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AF56" w14:textId="77777777" w:rsidR="00212910" w:rsidRDefault="00212910">
      <w:pPr>
        <w:jc w:val="center"/>
      </w:pPr>
    </w:p>
    <w:p w14:paraId="35313C9A" w14:textId="77777777" w:rsidR="00212910" w:rsidRDefault="00212910">
      <w:pPr>
        <w:jc w:val="center"/>
      </w:pPr>
    </w:p>
    <w:p w14:paraId="3CEEA8ED" w14:textId="77777777" w:rsidR="00212910" w:rsidRDefault="00212910">
      <w:pPr>
        <w:jc w:val="center"/>
      </w:pPr>
    </w:p>
    <w:p w14:paraId="2AD362CB" w14:textId="77777777" w:rsidR="00212910" w:rsidRDefault="00212910">
      <w:pPr>
        <w:jc w:val="center"/>
      </w:pPr>
    </w:p>
    <w:p w14:paraId="0A81BF4B" w14:textId="77777777" w:rsidR="00212910" w:rsidRDefault="00212910">
      <w:pPr>
        <w:jc w:val="center"/>
      </w:pPr>
    </w:p>
    <w:p w14:paraId="2E9466E8" w14:textId="77777777" w:rsidR="00212910" w:rsidRDefault="00212910">
      <w:pPr>
        <w:jc w:val="center"/>
      </w:pPr>
    </w:p>
    <w:p w14:paraId="0E3C90C6" w14:textId="77777777" w:rsidR="00212910" w:rsidRDefault="00212910">
      <w:pPr>
        <w:jc w:val="center"/>
      </w:pPr>
    </w:p>
    <w:p w14:paraId="448AC223" w14:textId="77777777" w:rsidR="00212910" w:rsidRDefault="00212910">
      <w:pPr>
        <w:jc w:val="center"/>
      </w:pPr>
    </w:p>
    <w:p w14:paraId="1A469A20" w14:textId="77777777" w:rsidR="00212910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KOMUNIKAT ORGANIZACYJNY POMORSKIEGO WOJEWÓDZKIEGO ZWIĄZKU PIŁKI SIATKOWEJ</w:t>
      </w:r>
    </w:p>
    <w:p w14:paraId="21937633" w14:textId="77777777" w:rsidR="00212910" w:rsidRDefault="00212910">
      <w:pPr>
        <w:jc w:val="center"/>
        <w:rPr>
          <w:b/>
          <w:sz w:val="40"/>
          <w:szCs w:val="40"/>
        </w:rPr>
      </w:pPr>
    </w:p>
    <w:p w14:paraId="312A3B53" w14:textId="77777777" w:rsidR="00212910" w:rsidRDefault="00212910">
      <w:pPr>
        <w:jc w:val="center"/>
        <w:rPr>
          <w:b/>
          <w:sz w:val="40"/>
          <w:szCs w:val="40"/>
        </w:rPr>
      </w:pPr>
    </w:p>
    <w:p w14:paraId="3C32ACDB" w14:textId="77D19BCD" w:rsidR="00212910" w:rsidRDefault="00000000">
      <w:pPr>
        <w:jc w:val="center"/>
      </w:pPr>
      <w:r>
        <w:rPr>
          <w:b/>
          <w:sz w:val="40"/>
          <w:szCs w:val="40"/>
        </w:rPr>
        <w:t>NA SEZON 202</w:t>
      </w:r>
      <w:r w:rsidR="00D35122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/202</w:t>
      </w:r>
      <w:r w:rsidR="00D35122">
        <w:rPr>
          <w:b/>
          <w:sz w:val="40"/>
          <w:szCs w:val="40"/>
        </w:rPr>
        <w:t>4</w:t>
      </w:r>
    </w:p>
    <w:p w14:paraId="7F1E0EE4" w14:textId="77777777" w:rsidR="00212910" w:rsidRDefault="00212910">
      <w:pPr>
        <w:jc w:val="center"/>
        <w:rPr>
          <w:b/>
          <w:sz w:val="40"/>
          <w:szCs w:val="40"/>
        </w:rPr>
      </w:pPr>
    </w:p>
    <w:p w14:paraId="3F2E5004" w14:textId="77777777" w:rsidR="00212910" w:rsidRDefault="00212910">
      <w:pPr>
        <w:jc w:val="center"/>
        <w:rPr>
          <w:b/>
          <w:sz w:val="40"/>
          <w:szCs w:val="40"/>
        </w:rPr>
      </w:pPr>
    </w:p>
    <w:p w14:paraId="6EC087C9" w14:textId="77777777" w:rsidR="00212910" w:rsidRDefault="00212910">
      <w:pPr>
        <w:jc w:val="center"/>
        <w:rPr>
          <w:b/>
          <w:sz w:val="40"/>
          <w:szCs w:val="40"/>
        </w:rPr>
      </w:pPr>
    </w:p>
    <w:p w14:paraId="6B261E28" w14:textId="77777777" w:rsidR="00212910" w:rsidRDefault="00212910">
      <w:pPr>
        <w:jc w:val="center"/>
        <w:rPr>
          <w:b/>
          <w:sz w:val="40"/>
          <w:szCs w:val="40"/>
        </w:rPr>
      </w:pPr>
    </w:p>
    <w:p w14:paraId="305FD35A" w14:textId="77777777" w:rsidR="00212910" w:rsidRDefault="00212910">
      <w:pPr>
        <w:jc w:val="center"/>
        <w:rPr>
          <w:b/>
          <w:sz w:val="40"/>
          <w:szCs w:val="40"/>
        </w:rPr>
      </w:pPr>
    </w:p>
    <w:p w14:paraId="7AD14E1E" w14:textId="49943147" w:rsidR="00212910" w:rsidRDefault="00212910" w:rsidP="00974962">
      <w:pPr>
        <w:rPr>
          <w:b/>
          <w:sz w:val="40"/>
          <w:szCs w:val="40"/>
        </w:rPr>
      </w:pPr>
    </w:p>
    <w:p w14:paraId="12AFEC60" w14:textId="77777777" w:rsidR="00974962" w:rsidRDefault="00974962" w:rsidP="00974962">
      <w:pPr>
        <w:rPr>
          <w:b/>
          <w:sz w:val="40"/>
          <w:szCs w:val="40"/>
        </w:rPr>
      </w:pPr>
    </w:p>
    <w:p w14:paraId="55334BC1" w14:textId="77777777" w:rsidR="00486633" w:rsidRDefault="00486633">
      <w:pPr>
        <w:ind w:left="708"/>
      </w:pPr>
    </w:p>
    <w:p w14:paraId="4AAED2C7" w14:textId="6D603EC2" w:rsidR="00212910" w:rsidRDefault="00000000">
      <w:pPr>
        <w:ind w:left="708"/>
      </w:pPr>
      <w:r>
        <w:t>(zatwierdzony Uchwałą Zarządu PWZPS</w:t>
      </w:r>
      <w:r w:rsidR="00DF784F">
        <w:t xml:space="preserve"> Nr 6/2023</w:t>
      </w:r>
      <w:r>
        <w:t xml:space="preserve"> z dnia </w:t>
      </w:r>
      <w:r w:rsidR="00DF784F">
        <w:t xml:space="preserve">29 sierpnia </w:t>
      </w:r>
      <w:r>
        <w:t>202</w:t>
      </w:r>
      <w:r w:rsidR="00974962">
        <w:t>3</w:t>
      </w:r>
      <w:r>
        <w:t xml:space="preserve"> r.)</w:t>
      </w:r>
    </w:p>
    <w:p w14:paraId="2FD907AB" w14:textId="77777777" w:rsidR="00212910" w:rsidRDefault="00000000">
      <w:pPr>
        <w:spacing w:after="29"/>
      </w:pPr>
      <w:r>
        <w:lastRenderedPageBreak/>
        <w:t xml:space="preserve">Określenie skrótów użytych w niniejszym regulaminie: </w:t>
      </w:r>
    </w:p>
    <w:p w14:paraId="3407E9C3" w14:textId="77777777" w:rsidR="00212910" w:rsidRDefault="00000000">
      <w:pPr>
        <w:spacing w:after="29" w:line="240" w:lineRule="auto"/>
      </w:pPr>
      <w:r>
        <w:t xml:space="preserve">− PWZPS – Pomorski Wojewódzki Związek Piłki Siatkowej </w:t>
      </w:r>
    </w:p>
    <w:p w14:paraId="2E9FB1FC" w14:textId="77777777" w:rsidR="00212910" w:rsidRDefault="00000000">
      <w:pPr>
        <w:spacing w:after="29" w:line="240" w:lineRule="auto"/>
      </w:pPr>
      <w:r>
        <w:t xml:space="preserve">− WR – Wydział Rozgrywek PWZPS </w:t>
      </w:r>
    </w:p>
    <w:p w14:paraId="3F7BE9B6" w14:textId="77777777" w:rsidR="00212910" w:rsidRDefault="00000000">
      <w:pPr>
        <w:spacing w:after="29" w:line="240" w:lineRule="auto"/>
      </w:pPr>
      <w:r>
        <w:t xml:space="preserve">− PZPS – Polski Związek Piłki Siatkowej </w:t>
      </w:r>
    </w:p>
    <w:p w14:paraId="0FC1CACE" w14:textId="77777777" w:rsidR="00212910" w:rsidRDefault="00000000">
      <w:pPr>
        <w:spacing w:after="29" w:line="240" w:lineRule="auto"/>
      </w:pPr>
      <w:r>
        <w:t xml:space="preserve">− SMS – Niepubliczna Szkoła Mistrzostwa Sportowego PZPS w Szczyrku i Spale </w:t>
      </w:r>
    </w:p>
    <w:p w14:paraId="188DF297" w14:textId="77777777" w:rsidR="00212910" w:rsidRDefault="00000000">
      <w:pPr>
        <w:spacing w:after="29" w:line="240" w:lineRule="auto"/>
      </w:pPr>
      <w:r>
        <w:t xml:space="preserve">− </w:t>
      </w:r>
      <w:proofErr w:type="spellStart"/>
      <w:r>
        <w:t>OSEKiZ</w:t>
      </w:r>
      <w:proofErr w:type="spellEnd"/>
      <w:r>
        <w:t xml:space="preserve"> – Ogólnopolski System Ewidencji Klubów i Zawodników PZPS Ilekroć jest mowa </w:t>
      </w:r>
    </w:p>
    <w:p w14:paraId="18A055B6" w14:textId="77777777" w:rsidR="00212910" w:rsidRDefault="00000000">
      <w:pPr>
        <w:spacing w:after="86" w:line="240" w:lineRule="auto"/>
      </w:pPr>
      <w:r>
        <w:t>o zawodniku, należy przez to rozumieć również zawodniczkę chyba, że jest to wyraźnie wyłączone</w:t>
      </w:r>
    </w:p>
    <w:p w14:paraId="5A04EC33" w14:textId="77777777" w:rsidR="00212910" w:rsidRDefault="00000000">
      <w:pPr>
        <w:spacing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§ 1 </w:t>
      </w:r>
    </w:p>
    <w:p w14:paraId="09E64C81" w14:textId="77777777" w:rsidR="00212910" w:rsidRDefault="00000000">
      <w:pPr>
        <w:spacing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Informacje Ogólne</w:t>
      </w:r>
    </w:p>
    <w:p w14:paraId="63119A86" w14:textId="730871D7" w:rsidR="00212910" w:rsidRDefault="00000000">
      <w:pPr>
        <w:spacing w:after="0"/>
      </w:pPr>
      <w:r>
        <w:t>Niniejszy Komunikat Organizacyjny dotyczy opłat regulaminowych oraz wymagań szczegółowych podczas trwania rozgrywek organizowanych przez PWZPS, w sezonie 202</w:t>
      </w:r>
      <w:r w:rsidR="00974962">
        <w:t>3</w:t>
      </w:r>
      <w:r>
        <w:t>/202</w:t>
      </w:r>
      <w:r w:rsidR="00974962">
        <w:t>4</w:t>
      </w:r>
      <w:r>
        <w:t>.</w:t>
      </w:r>
    </w:p>
    <w:p w14:paraId="3561E038" w14:textId="77777777" w:rsidR="00212910" w:rsidRDefault="00000000">
      <w:pPr>
        <w:spacing w:after="29" w:line="240" w:lineRule="auto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§ 2 </w:t>
      </w:r>
    </w:p>
    <w:p w14:paraId="06E3A082" w14:textId="77777777" w:rsidR="00212910" w:rsidRDefault="00000000">
      <w:pPr>
        <w:spacing w:after="29" w:line="240" w:lineRule="auto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Zgłoszenia do rozgrywek</w:t>
      </w:r>
    </w:p>
    <w:p w14:paraId="65915EBC" w14:textId="77777777" w:rsidR="00212910" w:rsidRDefault="00000000">
      <w:pPr>
        <w:pStyle w:val="Akapitzlist"/>
        <w:ind w:left="0"/>
      </w:pPr>
      <w:r>
        <w:t>1) Wpisowe do rozgrywek:</w:t>
      </w:r>
    </w:p>
    <w:p w14:paraId="14EC4564" w14:textId="483B8C47" w:rsidR="00212910" w:rsidRDefault="00000000">
      <w:pPr>
        <w:pStyle w:val="Akapitzlist"/>
        <w:numPr>
          <w:ilvl w:val="0"/>
          <w:numId w:val="1"/>
        </w:numPr>
      </w:pPr>
      <w:r>
        <w:t xml:space="preserve">w kategoriach Senior/ka                      – </w:t>
      </w:r>
      <w:r w:rsidR="00D35122">
        <w:t>2</w:t>
      </w:r>
      <w:r w:rsidR="00486633">
        <w:t>00</w:t>
      </w:r>
      <w:r>
        <w:t xml:space="preserve"> PLN</w:t>
      </w:r>
    </w:p>
    <w:p w14:paraId="472EC0CE" w14:textId="305D5B05" w:rsidR="00212910" w:rsidRDefault="00000000">
      <w:pPr>
        <w:pStyle w:val="Akapitzlist"/>
        <w:numPr>
          <w:ilvl w:val="0"/>
          <w:numId w:val="1"/>
        </w:numPr>
      </w:pPr>
      <w:r>
        <w:t xml:space="preserve">w kategoriach Junior/ka                       – </w:t>
      </w:r>
      <w:r w:rsidR="00486633">
        <w:t>200</w:t>
      </w:r>
      <w:r>
        <w:t xml:space="preserve"> PLN</w:t>
      </w:r>
    </w:p>
    <w:p w14:paraId="67A77081" w14:textId="76D07B0F" w:rsidR="00212910" w:rsidRDefault="00000000">
      <w:pPr>
        <w:pStyle w:val="Akapitzlist"/>
        <w:numPr>
          <w:ilvl w:val="0"/>
          <w:numId w:val="1"/>
        </w:numPr>
      </w:pPr>
      <w:r>
        <w:t>w kategoriach Junior Mł./ka Mł.         – 1</w:t>
      </w:r>
      <w:r w:rsidR="00486633">
        <w:t>50</w:t>
      </w:r>
      <w:r>
        <w:t xml:space="preserve"> PLN</w:t>
      </w:r>
    </w:p>
    <w:p w14:paraId="1D94049E" w14:textId="26044BE7" w:rsidR="00212910" w:rsidRDefault="00000000">
      <w:pPr>
        <w:pStyle w:val="Akapitzlist"/>
        <w:numPr>
          <w:ilvl w:val="0"/>
          <w:numId w:val="1"/>
        </w:numPr>
      </w:pPr>
      <w:r>
        <w:t xml:space="preserve">w kategoriach Młodzik                         –  </w:t>
      </w:r>
      <w:r w:rsidR="00486633">
        <w:t>100</w:t>
      </w:r>
      <w:r>
        <w:t xml:space="preserve"> PLN</w:t>
      </w:r>
    </w:p>
    <w:p w14:paraId="5281EF9F" w14:textId="65AA05F1" w:rsidR="00212910" w:rsidRDefault="00000000">
      <w:pPr>
        <w:pStyle w:val="Akapitzlist"/>
        <w:ind w:left="0"/>
      </w:pPr>
      <w:r>
        <w:t>2) W sezonie 202</w:t>
      </w:r>
      <w:r w:rsidR="00974962">
        <w:t>3</w:t>
      </w:r>
      <w:r>
        <w:t>/202</w:t>
      </w:r>
      <w:r w:rsidR="00974962">
        <w:t>4</w:t>
      </w:r>
      <w:r>
        <w:t xml:space="preserve"> obowiązują następujące roczniki młodzieżowe:</w:t>
      </w:r>
    </w:p>
    <w:p w14:paraId="5DD298E0" w14:textId="10DAB67F" w:rsidR="00212910" w:rsidRDefault="00000000">
      <w:pPr>
        <w:pStyle w:val="Akapitzlist"/>
        <w:numPr>
          <w:ilvl w:val="0"/>
          <w:numId w:val="2"/>
        </w:numPr>
      </w:pPr>
      <w:r>
        <w:rPr>
          <w:color w:val="000000"/>
        </w:rPr>
        <w:t>Seniorki/Senior – maksymalnie rocznik 200</w:t>
      </w:r>
      <w:r w:rsidR="00D35122">
        <w:rPr>
          <w:color w:val="000000"/>
        </w:rPr>
        <w:t>7</w:t>
      </w:r>
      <w:r>
        <w:rPr>
          <w:color w:val="000000"/>
        </w:rPr>
        <w:t>;</w:t>
      </w:r>
      <w:r w:rsidR="00D35122">
        <w:rPr>
          <w:color w:val="000000"/>
        </w:rPr>
        <w:t xml:space="preserve"> młodsi za zgodą Wydziału Szkolenia</w:t>
      </w:r>
    </w:p>
    <w:p w14:paraId="733FBBB6" w14:textId="2225D8C6" w:rsidR="00212910" w:rsidRDefault="00000000">
      <w:pPr>
        <w:pStyle w:val="Akapitzlist"/>
        <w:numPr>
          <w:ilvl w:val="0"/>
          <w:numId w:val="2"/>
        </w:numPr>
      </w:pPr>
      <w:r>
        <w:rPr>
          <w:color w:val="000000"/>
        </w:rPr>
        <w:t>Juniorki/ Junior – ur. 01.01.200</w:t>
      </w:r>
      <w:r w:rsidR="00D35122">
        <w:rPr>
          <w:color w:val="000000"/>
        </w:rPr>
        <w:t>5</w:t>
      </w:r>
      <w:r>
        <w:rPr>
          <w:color w:val="000000"/>
        </w:rPr>
        <w:t xml:space="preserve"> – 31.12.200</w:t>
      </w:r>
      <w:r w:rsidR="00D35122">
        <w:rPr>
          <w:color w:val="000000"/>
        </w:rPr>
        <w:t>6</w:t>
      </w:r>
      <w:r>
        <w:rPr>
          <w:color w:val="000000"/>
        </w:rPr>
        <w:t xml:space="preserve">  i młodsi do 200</w:t>
      </w:r>
      <w:r w:rsidR="00D35122">
        <w:rPr>
          <w:color w:val="000000"/>
        </w:rPr>
        <w:t>8</w:t>
      </w:r>
      <w:r>
        <w:rPr>
          <w:color w:val="000000"/>
        </w:rPr>
        <w:t>, maksymalnie rocznik</w:t>
      </w:r>
    </w:p>
    <w:p w14:paraId="6F113C5C" w14:textId="2F197C4E" w:rsidR="00212910" w:rsidRDefault="00000000">
      <w:pPr>
        <w:pStyle w:val="Akapitzlist"/>
        <w:ind w:left="0"/>
      </w:pPr>
      <w:r>
        <w:rPr>
          <w:color w:val="000000"/>
        </w:rPr>
        <w:t>200</w:t>
      </w:r>
      <w:r w:rsidR="00D35122">
        <w:rPr>
          <w:color w:val="000000"/>
        </w:rPr>
        <w:t>9</w:t>
      </w:r>
      <w:r>
        <w:rPr>
          <w:color w:val="000000"/>
        </w:rPr>
        <w:t xml:space="preserve">  za zgodą Wydziału Szkolenia;</w:t>
      </w:r>
    </w:p>
    <w:p w14:paraId="03459062" w14:textId="32A9DAA4" w:rsidR="00212910" w:rsidRDefault="00000000">
      <w:pPr>
        <w:pStyle w:val="Akapitzlist"/>
        <w:numPr>
          <w:ilvl w:val="0"/>
          <w:numId w:val="2"/>
        </w:numPr>
      </w:pPr>
      <w:r>
        <w:rPr>
          <w:color w:val="000000"/>
        </w:rPr>
        <w:t>Juniorki Mł./ Junior Mł. – ur. 01.01.200</w:t>
      </w:r>
      <w:r w:rsidR="00D35122">
        <w:rPr>
          <w:color w:val="000000"/>
        </w:rPr>
        <w:t>7</w:t>
      </w:r>
      <w:r>
        <w:rPr>
          <w:color w:val="000000"/>
        </w:rPr>
        <w:t xml:space="preserve"> – 31.12.200</w:t>
      </w:r>
      <w:r w:rsidR="00D35122">
        <w:rPr>
          <w:color w:val="000000"/>
        </w:rPr>
        <w:t>8</w:t>
      </w:r>
      <w:r>
        <w:rPr>
          <w:color w:val="000000"/>
        </w:rPr>
        <w:t xml:space="preserve"> i młodsi do </w:t>
      </w:r>
      <w:r>
        <w:rPr>
          <w:rStyle w:val="Mocnowyrniony"/>
          <w:b w:val="0"/>
          <w:bCs w:val="0"/>
          <w:color w:val="000000"/>
        </w:rPr>
        <w:t>20</w:t>
      </w:r>
      <w:r w:rsidR="00D35122">
        <w:rPr>
          <w:rStyle w:val="Mocnowyrniony"/>
          <w:b w:val="0"/>
          <w:bCs w:val="0"/>
          <w:color w:val="000000"/>
        </w:rPr>
        <w:t>09</w:t>
      </w:r>
      <w:r>
        <w:rPr>
          <w:rStyle w:val="Mocnowyrniony"/>
          <w:b w:val="0"/>
          <w:bCs w:val="0"/>
          <w:color w:val="000000"/>
        </w:rPr>
        <w:t xml:space="preserve">,  </w:t>
      </w:r>
      <w:r>
        <w:rPr>
          <w:color w:val="000000"/>
        </w:rPr>
        <w:t>rocznik 20</w:t>
      </w:r>
      <w:r w:rsidR="00486633">
        <w:rPr>
          <w:color w:val="000000"/>
        </w:rPr>
        <w:t>1</w:t>
      </w:r>
      <w:r w:rsidR="00D35122">
        <w:rPr>
          <w:color w:val="000000"/>
        </w:rPr>
        <w:t>0/11</w:t>
      </w:r>
    </w:p>
    <w:p w14:paraId="1EC0B5ED" w14:textId="77777777" w:rsidR="00212910" w:rsidRDefault="00000000">
      <w:pPr>
        <w:pStyle w:val="Akapitzlist"/>
        <w:ind w:left="0"/>
      </w:pPr>
      <w:r>
        <w:rPr>
          <w:color w:val="000000"/>
        </w:rPr>
        <w:t xml:space="preserve">za zgodą Wydziału Szkolenia dot. zawodników i zawodniczek szkolonych w Kadrach Wojewódzkich; </w:t>
      </w:r>
    </w:p>
    <w:p w14:paraId="62101306" w14:textId="78C6D451" w:rsidR="00212910" w:rsidRDefault="00000000">
      <w:pPr>
        <w:pStyle w:val="Akapitzlis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Młodziczki/ Młodzik – ur. 01.01.200</w:t>
      </w:r>
      <w:r w:rsidR="00D35122">
        <w:rPr>
          <w:color w:val="000000"/>
        </w:rPr>
        <w:t>9</w:t>
      </w:r>
      <w:r>
        <w:rPr>
          <w:color w:val="000000"/>
        </w:rPr>
        <w:t xml:space="preserve"> – 31.12.20</w:t>
      </w:r>
      <w:r w:rsidR="00D35122">
        <w:rPr>
          <w:color w:val="000000"/>
        </w:rPr>
        <w:t>10</w:t>
      </w:r>
      <w:r>
        <w:rPr>
          <w:color w:val="000000"/>
        </w:rPr>
        <w:t xml:space="preserve"> i młods</w:t>
      </w:r>
      <w:r w:rsidR="00D35122">
        <w:rPr>
          <w:color w:val="000000"/>
        </w:rPr>
        <w:t>i do rocznika 2012</w:t>
      </w:r>
    </w:p>
    <w:p w14:paraId="061ABAFF" w14:textId="3A4ADDE9" w:rsidR="00212910" w:rsidRDefault="00486633">
      <w:pPr>
        <w:pStyle w:val="Akapitzlist"/>
        <w:spacing w:after="29"/>
        <w:ind w:left="0"/>
      </w:pPr>
      <w:r>
        <w:rPr>
          <w:color w:val="000000"/>
        </w:rPr>
        <w:t>3) Zawodnik/zawodniczka może rozegrać jeden mecz ligowy w jednym dniu (nie dotyczy turniejów).</w:t>
      </w:r>
    </w:p>
    <w:p w14:paraId="4A84827B" w14:textId="77777777" w:rsidR="00212910" w:rsidRDefault="00000000">
      <w:pPr>
        <w:spacing w:before="57" w:after="57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3</w:t>
      </w:r>
    </w:p>
    <w:p w14:paraId="588E8B37" w14:textId="77777777" w:rsidR="00212910" w:rsidRDefault="00000000">
      <w:pPr>
        <w:spacing w:before="57" w:after="57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Kluby</w:t>
      </w:r>
    </w:p>
    <w:p w14:paraId="6F7F9159" w14:textId="7E658C85" w:rsidR="00212910" w:rsidRDefault="00000000">
      <w:pPr>
        <w:pStyle w:val="Akapitzlist"/>
        <w:spacing w:after="86"/>
        <w:ind w:left="0"/>
      </w:pPr>
      <w:r>
        <w:t>1)</w:t>
      </w:r>
      <w:r>
        <w:rPr>
          <w:sz w:val="24"/>
          <w:szCs w:val="24"/>
        </w:rPr>
        <w:t xml:space="preserve"> Opłata jednorazowa za wydanie licencji klubowej                     - </w:t>
      </w:r>
      <w:r w:rsidR="00486633">
        <w:rPr>
          <w:sz w:val="24"/>
          <w:szCs w:val="24"/>
        </w:rPr>
        <w:t>3</w:t>
      </w:r>
      <w:r>
        <w:rPr>
          <w:sz w:val="24"/>
          <w:szCs w:val="24"/>
        </w:rPr>
        <w:t>00 PLN</w:t>
      </w:r>
    </w:p>
    <w:p w14:paraId="0BF7F168" w14:textId="77777777" w:rsidR="00212910" w:rsidRDefault="00000000">
      <w:pPr>
        <w:pStyle w:val="Akapitzlist"/>
        <w:spacing w:before="57" w:line="240" w:lineRule="auto"/>
        <w:ind w:left="0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4</w:t>
      </w:r>
    </w:p>
    <w:p w14:paraId="41F4CFD0" w14:textId="77777777" w:rsidR="00212910" w:rsidRDefault="00000000">
      <w:pPr>
        <w:spacing w:after="86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4"/>
          <w:szCs w:val="24"/>
        </w:rPr>
        <w:t>Zawodnicy – rejestracja, wyrejestrowanie wydawanie licencji zawodniczej, zmiana barw klubowych</w:t>
      </w:r>
    </w:p>
    <w:p w14:paraId="67D53EC5" w14:textId="77777777" w:rsidR="00212910" w:rsidRDefault="00000000">
      <w:pPr>
        <w:pStyle w:val="Akapitzlist"/>
        <w:ind w:left="0"/>
      </w:pPr>
      <w:r>
        <w:t xml:space="preserve">1) Pierwsze wydanie licencji z rejestracją zawodnika w </w:t>
      </w:r>
      <w:proofErr w:type="spellStart"/>
      <w:r>
        <w:t>OSEKiZ</w:t>
      </w:r>
      <w:proofErr w:type="spellEnd"/>
      <w:r>
        <w:t>:</w:t>
      </w:r>
    </w:p>
    <w:p w14:paraId="7AD5EE18" w14:textId="35270410" w:rsidR="00212910" w:rsidRDefault="00000000">
      <w:pPr>
        <w:pStyle w:val="Akapitzlist"/>
        <w:numPr>
          <w:ilvl w:val="0"/>
          <w:numId w:val="3"/>
        </w:numPr>
        <w:spacing w:after="143"/>
      </w:pPr>
      <w:r>
        <w:t xml:space="preserve">Senior                        - </w:t>
      </w:r>
      <w:r w:rsidR="00DE0780">
        <w:t xml:space="preserve"> </w:t>
      </w:r>
      <w:r w:rsidR="00486633">
        <w:t>4</w:t>
      </w:r>
      <w:r>
        <w:t>0 PLN</w:t>
      </w:r>
    </w:p>
    <w:p w14:paraId="7C1C0973" w14:textId="7A6F2DEB" w:rsidR="00212910" w:rsidRDefault="00000000">
      <w:pPr>
        <w:pStyle w:val="Akapitzlist"/>
        <w:numPr>
          <w:ilvl w:val="0"/>
          <w:numId w:val="3"/>
        </w:numPr>
        <w:spacing w:after="143"/>
      </w:pPr>
      <w:r>
        <w:t xml:space="preserve">Junior                         - </w:t>
      </w:r>
      <w:r w:rsidR="00486633">
        <w:t>3</w:t>
      </w:r>
      <w:r w:rsidR="00D35122">
        <w:t>5</w:t>
      </w:r>
      <w:r>
        <w:t xml:space="preserve"> PLN</w:t>
      </w:r>
    </w:p>
    <w:p w14:paraId="5AA36EFF" w14:textId="244263C1" w:rsidR="00212910" w:rsidRDefault="00000000">
      <w:pPr>
        <w:pStyle w:val="Akapitzlist"/>
        <w:numPr>
          <w:ilvl w:val="0"/>
          <w:numId w:val="3"/>
        </w:numPr>
      </w:pPr>
      <w:r>
        <w:t xml:space="preserve">Junior Mł.                  - </w:t>
      </w:r>
      <w:r w:rsidR="00D35122">
        <w:t>30</w:t>
      </w:r>
      <w:r>
        <w:t xml:space="preserve"> PLN</w:t>
      </w:r>
    </w:p>
    <w:p w14:paraId="4AE60DF8" w14:textId="353E6149" w:rsidR="00212910" w:rsidRDefault="00000000">
      <w:pPr>
        <w:pStyle w:val="Akapitzlist"/>
        <w:numPr>
          <w:ilvl w:val="0"/>
          <w:numId w:val="3"/>
        </w:numPr>
      </w:pPr>
      <w:r>
        <w:t xml:space="preserve">Młodzik                  </w:t>
      </w:r>
      <w:r w:rsidR="00DE0780">
        <w:t xml:space="preserve"> </w:t>
      </w:r>
      <w:r>
        <w:t xml:space="preserve">   - </w:t>
      </w:r>
      <w:r w:rsidR="00D35122">
        <w:t>20</w:t>
      </w:r>
      <w:r>
        <w:t xml:space="preserve"> PLN</w:t>
      </w:r>
    </w:p>
    <w:p w14:paraId="76B2BB0E" w14:textId="7BD854E9" w:rsidR="00212910" w:rsidRDefault="00000000">
      <w:pPr>
        <w:pStyle w:val="Akapitzlist"/>
        <w:numPr>
          <w:ilvl w:val="0"/>
          <w:numId w:val="3"/>
        </w:numPr>
      </w:pPr>
      <w:r>
        <w:t xml:space="preserve">mini siatkówka         - </w:t>
      </w:r>
      <w:r w:rsidR="00DE0780">
        <w:t>10</w:t>
      </w:r>
      <w:r>
        <w:t xml:space="preserve"> PLN</w:t>
      </w:r>
    </w:p>
    <w:p w14:paraId="41BF11BB" w14:textId="77777777" w:rsidR="00212910" w:rsidRDefault="00000000">
      <w:pPr>
        <w:pStyle w:val="Akapitzlist"/>
        <w:spacing w:before="57" w:after="257"/>
        <w:ind w:left="0"/>
      </w:pPr>
      <w:r>
        <w:t>Opłatę za zarejestrowanie zawodnika pobierana jest w zależności od roku urodzenia.</w:t>
      </w:r>
    </w:p>
    <w:p w14:paraId="5A180055" w14:textId="77777777" w:rsidR="00212910" w:rsidRDefault="00000000">
      <w:pPr>
        <w:pStyle w:val="Akapitzlist"/>
        <w:ind w:left="0"/>
      </w:pPr>
      <w:r>
        <w:rPr>
          <w:color w:val="000000"/>
          <w:sz w:val="24"/>
          <w:szCs w:val="24"/>
        </w:rPr>
        <w:t>2) Wyrejestrowanie zawodnika z klubu do klubu w województwie pomorskim:</w:t>
      </w:r>
    </w:p>
    <w:p w14:paraId="0E5629D0" w14:textId="59FE03AB" w:rsidR="00212910" w:rsidRPr="00311799" w:rsidRDefault="00000000" w:rsidP="00311799">
      <w:pPr>
        <w:pStyle w:val="Akapitzlist"/>
        <w:numPr>
          <w:ilvl w:val="0"/>
          <w:numId w:val="4"/>
        </w:numPr>
        <w:spacing w:after="86"/>
      </w:pPr>
      <w:r w:rsidRPr="00311799">
        <w:rPr>
          <w:color w:val="000000"/>
        </w:rPr>
        <w:t xml:space="preserve">Senior   (II liga)         – </w:t>
      </w:r>
      <w:r w:rsidR="00D35122" w:rsidRPr="00311799">
        <w:rPr>
          <w:color w:val="000000"/>
        </w:rPr>
        <w:t>60</w:t>
      </w:r>
      <w:r w:rsidRPr="00311799">
        <w:rPr>
          <w:color w:val="000000"/>
        </w:rPr>
        <w:t xml:space="preserve"> PLN</w:t>
      </w:r>
    </w:p>
    <w:p w14:paraId="1A8EBF18" w14:textId="659BAD23" w:rsidR="00212910" w:rsidRPr="00311799" w:rsidRDefault="00000000">
      <w:pPr>
        <w:pStyle w:val="Akapitzlist"/>
        <w:numPr>
          <w:ilvl w:val="0"/>
          <w:numId w:val="4"/>
        </w:numPr>
        <w:spacing w:after="86"/>
      </w:pPr>
      <w:r w:rsidRPr="00311799">
        <w:rPr>
          <w:color w:val="000000"/>
        </w:rPr>
        <w:t xml:space="preserve">Junior                         – </w:t>
      </w:r>
      <w:r w:rsidR="00D35122" w:rsidRPr="00311799">
        <w:rPr>
          <w:color w:val="000000"/>
        </w:rPr>
        <w:t>40</w:t>
      </w:r>
      <w:r w:rsidR="00311799" w:rsidRPr="00311799">
        <w:rPr>
          <w:color w:val="000000"/>
        </w:rPr>
        <w:t xml:space="preserve"> </w:t>
      </w:r>
      <w:r w:rsidRPr="00311799">
        <w:rPr>
          <w:color w:val="000000"/>
        </w:rPr>
        <w:t>PLN</w:t>
      </w:r>
    </w:p>
    <w:p w14:paraId="7145CDD6" w14:textId="204DF454" w:rsidR="00212910" w:rsidRPr="00311799" w:rsidRDefault="00000000">
      <w:pPr>
        <w:pStyle w:val="Akapitzlist"/>
        <w:numPr>
          <w:ilvl w:val="0"/>
          <w:numId w:val="4"/>
        </w:numPr>
      </w:pPr>
      <w:r w:rsidRPr="00311799">
        <w:rPr>
          <w:color w:val="000000"/>
        </w:rPr>
        <w:t xml:space="preserve">Junior Mł.                  – </w:t>
      </w:r>
      <w:r w:rsidR="00D35122" w:rsidRPr="00311799">
        <w:rPr>
          <w:color w:val="000000"/>
        </w:rPr>
        <w:t>30</w:t>
      </w:r>
      <w:r w:rsidRPr="00311799">
        <w:rPr>
          <w:color w:val="000000"/>
        </w:rPr>
        <w:t xml:space="preserve"> PLN</w:t>
      </w:r>
    </w:p>
    <w:p w14:paraId="1DF68DF2" w14:textId="69A30178" w:rsidR="00212910" w:rsidRPr="00311799" w:rsidRDefault="00000000">
      <w:pPr>
        <w:pStyle w:val="Akapitzlist"/>
        <w:numPr>
          <w:ilvl w:val="0"/>
          <w:numId w:val="4"/>
        </w:numPr>
      </w:pPr>
      <w:r w:rsidRPr="00311799">
        <w:rPr>
          <w:color w:val="000000"/>
        </w:rPr>
        <w:t xml:space="preserve">Młodzik                     – </w:t>
      </w:r>
      <w:r w:rsidR="00D35122" w:rsidRPr="00311799">
        <w:rPr>
          <w:color w:val="000000"/>
        </w:rPr>
        <w:t xml:space="preserve">30 </w:t>
      </w:r>
      <w:r w:rsidRPr="00311799">
        <w:rPr>
          <w:color w:val="000000"/>
        </w:rPr>
        <w:t>PLN</w:t>
      </w:r>
    </w:p>
    <w:p w14:paraId="16B0327E" w14:textId="77777777" w:rsidR="00212910" w:rsidRDefault="00000000">
      <w:pPr>
        <w:pStyle w:val="Akapitzlist"/>
        <w:ind w:left="0"/>
        <w:rPr>
          <w:color w:val="000000"/>
        </w:rPr>
      </w:pPr>
      <w:r>
        <w:rPr>
          <w:color w:val="000000"/>
        </w:rPr>
        <w:lastRenderedPageBreak/>
        <w:t>Opłatę za wyrejestrowanie zawodnika pobierana jest w zależności od rocznika.</w:t>
      </w:r>
    </w:p>
    <w:p w14:paraId="008DBA62" w14:textId="5EF7EE84" w:rsidR="00212910" w:rsidRDefault="00000000">
      <w:pPr>
        <w:pStyle w:val="Akapitzlist"/>
        <w:ind w:left="0"/>
      </w:pPr>
      <w:r>
        <w:rPr>
          <w:color w:val="000000"/>
        </w:rPr>
        <w:t>3) Wyrejestrowanie z ewidencji zawodnika, przechodzącego do klubu spoza województwa pomorskiego (bez względu na rok urodzenia) – 1</w:t>
      </w:r>
      <w:r w:rsidR="00D35122">
        <w:rPr>
          <w:color w:val="000000"/>
        </w:rPr>
        <w:t>5</w:t>
      </w:r>
      <w:r>
        <w:rPr>
          <w:color w:val="000000"/>
        </w:rPr>
        <w:t>0 PLN.</w:t>
      </w:r>
    </w:p>
    <w:p w14:paraId="5833F454" w14:textId="77777777" w:rsidR="00212910" w:rsidRDefault="00000000">
      <w:pPr>
        <w:pStyle w:val="Akapitzlist"/>
        <w:ind w:left="0"/>
      </w:pPr>
      <w:r>
        <w:t>4) Przedłużenie na kolejny sezon licencji zawodniczej wg poniższych kategorii:</w:t>
      </w:r>
    </w:p>
    <w:p w14:paraId="5C31133B" w14:textId="77777777" w:rsidR="00212910" w:rsidRDefault="00000000">
      <w:pPr>
        <w:pStyle w:val="Akapitzlist"/>
        <w:numPr>
          <w:ilvl w:val="0"/>
          <w:numId w:val="5"/>
        </w:numPr>
      </w:pPr>
      <w:r>
        <w:t xml:space="preserve">Senior (licencja uprawnia do udziału w rozgrywkach w kategoriach wskazanych </w:t>
      </w:r>
    </w:p>
    <w:p w14:paraId="61BBA622" w14:textId="393CED2E" w:rsidR="00212910" w:rsidRDefault="00000000">
      <w:pPr>
        <w:pStyle w:val="Akapitzlist"/>
        <w:ind w:left="0"/>
      </w:pPr>
      <w:r>
        <w:t xml:space="preserve">w Komunikacie Organizacyjnym PWZPS na dany sezon) – </w:t>
      </w:r>
      <w:r w:rsidR="00486633">
        <w:t>30</w:t>
      </w:r>
      <w:r>
        <w:t xml:space="preserve"> PLN;</w:t>
      </w:r>
    </w:p>
    <w:p w14:paraId="76E14F2C" w14:textId="77777777" w:rsidR="00212910" w:rsidRDefault="00000000">
      <w:pPr>
        <w:pStyle w:val="Akapitzlist"/>
        <w:numPr>
          <w:ilvl w:val="0"/>
          <w:numId w:val="5"/>
        </w:numPr>
      </w:pPr>
      <w:r>
        <w:t xml:space="preserve">Junior </w:t>
      </w:r>
      <w:bookmarkStart w:id="0" w:name="__DdeLink__1049_3875353280"/>
      <w:r>
        <w:t xml:space="preserve">(licencja uprawnia do udziału w rozgrywkach w kategoriach wskazanych </w:t>
      </w:r>
    </w:p>
    <w:p w14:paraId="1A391D18" w14:textId="77777777" w:rsidR="00311799" w:rsidRDefault="00000000" w:rsidP="00311799">
      <w:pPr>
        <w:pStyle w:val="Akapitzlist"/>
        <w:ind w:left="0"/>
      </w:pPr>
      <w:r>
        <w:t xml:space="preserve">w Komunikacie Organizacyjnym PWZPS na dany sezon) </w:t>
      </w:r>
      <w:bookmarkEnd w:id="0"/>
      <w:r>
        <w:t xml:space="preserve"> – </w:t>
      </w:r>
      <w:r w:rsidR="00D35122">
        <w:t>30</w:t>
      </w:r>
      <w:r>
        <w:t xml:space="preserve"> PLN;</w:t>
      </w:r>
    </w:p>
    <w:p w14:paraId="483274E5" w14:textId="77777777" w:rsidR="00311799" w:rsidRDefault="00311799" w:rsidP="00311799">
      <w:pPr>
        <w:pStyle w:val="Akapitzlist"/>
        <w:ind w:left="0"/>
      </w:pPr>
      <w:r>
        <w:t xml:space="preserve">               c)   </w:t>
      </w:r>
      <w:r w:rsidRPr="00311799">
        <w:rPr>
          <w:color w:val="000000"/>
        </w:rPr>
        <w:t xml:space="preserve">Junior Mł. </w:t>
      </w:r>
      <w:r>
        <w:t xml:space="preserve"> (licencja uprawnia do udziału w rozgrywkach w kategoriach wskazanych </w:t>
      </w:r>
    </w:p>
    <w:p w14:paraId="7ADC9765" w14:textId="77777777" w:rsidR="00311799" w:rsidRDefault="00000000" w:rsidP="00311799">
      <w:pPr>
        <w:pStyle w:val="Akapitzlist"/>
        <w:ind w:left="0"/>
      </w:pPr>
      <w:r>
        <w:t xml:space="preserve">w Komunikacie Organizacyjnym PWZPS na dany sezon) – </w:t>
      </w:r>
      <w:r w:rsidR="00486633">
        <w:t>2</w:t>
      </w:r>
      <w:r w:rsidR="00D35122">
        <w:t>5</w:t>
      </w:r>
      <w:r>
        <w:t xml:space="preserve"> PLN;</w:t>
      </w:r>
    </w:p>
    <w:p w14:paraId="4AB3FCC2" w14:textId="77777777" w:rsidR="00311799" w:rsidRDefault="00311799" w:rsidP="00311799">
      <w:pPr>
        <w:pStyle w:val="Akapitzlist"/>
        <w:ind w:left="0"/>
      </w:pPr>
      <w:r>
        <w:t xml:space="preserve">                d) Młodzik (licencja uprawnia do udziału w rozgrywkach w kategoriach wskazanych </w:t>
      </w:r>
    </w:p>
    <w:p w14:paraId="7FD903CD" w14:textId="15D2953D" w:rsidR="00212910" w:rsidRDefault="00000000" w:rsidP="00311799">
      <w:pPr>
        <w:pStyle w:val="Akapitzlist"/>
        <w:ind w:left="0"/>
      </w:pPr>
      <w:r>
        <w:t xml:space="preserve">w Komunikacie Organizacyjnym PWZPS na dany sezon) – </w:t>
      </w:r>
      <w:r w:rsidR="00D35122">
        <w:t>20</w:t>
      </w:r>
      <w:r>
        <w:t xml:space="preserve"> PLN.</w:t>
      </w:r>
    </w:p>
    <w:p w14:paraId="4A5DCF57" w14:textId="743AE06F" w:rsidR="00212910" w:rsidRDefault="00000000">
      <w:pPr>
        <w:pStyle w:val="Akapitzlist"/>
        <w:ind w:left="0"/>
      </w:pPr>
      <w:r>
        <w:t>5) Wydanie licencji zawodniczej dla zawodnika grającego po zmianie barw klubowych w ramach województwa pomorskiego:</w:t>
      </w:r>
    </w:p>
    <w:p w14:paraId="0BE811BA" w14:textId="2EFA6F48" w:rsidR="00212910" w:rsidRDefault="00000000" w:rsidP="00051586">
      <w:pPr>
        <w:pStyle w:val="Akapitzlist"/>
        <w:numPr>
          <w:ilvl w:val="0"/>
          <w:numId w:val="6"/>
        </w:numPr>
        <w:spacing w:line="240" w:lineRule="auto"/>
      </w:pPr>
      <w:r>
        <w:t>Senior</w:t>
      </w:r>
      <w:r w:rsidR="00DE0780">
        <w:t xml:space="preserve">          - 4</w:t>
      </w:r>
      <w:r w:rsidR="00D35122">
        <w:t>0</w:t>
      </w:r>
      <w:r>
        <w:t xml:space="preserve"> PLN</w:t>
      </w:r>
    </w:p>
    <w:p w14:paraId="60FCCD3B" w14:textId="225921D7" w:rsidR="00212910" w:rsidRDefault="00000000" w:rsidP="00051586">
      <w:pPr>
        <w:pStyle w:val="Akapitzlist"/>
        <w:numPr>
          <w:ilvl w:val="0"/>
          <w:numId w:val="6"/>
        </w:numPr>
        <w:spacing w:line="240" w:lineRule="auto"/>
      </w:pPr>
      <w:r>
        <w:t>Junior</w:t>
      </w:r>
      <w:r w:rsidR="00DE0780">
        <w:t xml:space="preserve">          </w:t>
      </w:r>
      <w:r w:rsidR="0043027E">
        <w:t xml:space="preserve"> </w:t>
      </w:r>
      <w:r w:rsidR="00DE0780">
        <w:t xml:space="preserve">- </w:t>
      </w:r>
      <w:r w:rsidR="00D35122">
        <w:t>40</w:t>
      </w:r>
      <w:r>
        <w:t xml:space="preserve"> PLN</w:t>
      </w:r>
    </w:p>
    <w:p w14:paraId="5D5A4745" w14:textId="337ECBB1" w:rsidR="00212910" w:rsidRDefault="00000000" w:rsidP="00051586">
      <w:pPr>
        <w:pStyle w:val="Akapitzlist"/>
        <w:numPr>
          <w:ilvl w:val="0"/>
          <w:numId w:val="6"/>
        </w:numPr>
        <w:spacing w:line="240" w:lineRule="auto"/>
      </w:pPr>
      <w:r>
        <w:rPr>
          <w:color w:val="000000"/>
          <w:sz w:val="21"/>
          <w:szCs w:val="21"/>
        </w:rPr>
        <w:t>Junior Mł.</w:t>
      </w:r>
      <w:r w:rsidR="00DE0780">
        <w:rPr>
          <w:color w:val="000000"/>
          <w:sz w:val="21"/>
          <w:szCs w:val="21"/>
        </w:rPr>
        <w:t xml:space="preserve">    </w:t>
      </w:r>
      <w:r w:rsidR="0043027E">
        <w:rPr>
          <w:color w:val="000000"/>
          <w:sz w:val="21"/>
          <w:szCs w:val="21"/>
        </w:rPr>
        <w:t xml:space="preserve"> </w:t>
      </w:r>
      <w:r w:rsidR="00DE0780">
        <w:rPr>
          <w:color w:val="000000"/>
          <w:sz w:val="21"/>
          <w:szCs w:val="21"/>
        </w:rPr>
        <w:t xml:space="preserve">- </w:t>
      </w:r>
      <w:r w:rsidR="00D35122">
        <w:t>3</w:t>
      </w:r>
      <w:r w:rsidR="00DE0780">
        <w:t>5</w:t>
      </w:r>
      <w:r>
        <w:t xml:space="preserve"> PLN</w:t>
      </w:r>
    </w:p>
    <w:p w14:paraId="6B6CFF0D" w14:textId="40E53068" w:rsidR="00212910" w:rsidRDefault="00000000" w:rsidP="00051586">
      <w:pPr>
        <w:pStyle w:val="Akapitzlist"/>
        <w:numPr>
          <w:ilvl w:val="0"/>
          <w:numId w:val="6"/>
        </w:numPr>
        <w:spacing w:line="240" w:lineRule="auto"/>
      </w:pPr>
      <w:r>
        <w:t>Młodzik</w:t>
      </w:r>
      <w:r w:rsidR="00DE0780">
        <w:t xml:space="preserve">   </w:t>
      </w:r>
      <w:r w:rsidR="0043027E">
        <w:t xml:space="preserve"> </w:t>
      </w:r>
      <w:r w:rsidR="00DE0780">
        <w:t xml:space="preserve">   - </w:t>
      </w:r>
      <w:r w:rsidR="00D35122">
        <w:t>2</w:t>
      </w:r>
      <w:r w:rsidR="00DE0780">
        <w:t>5</w:t>
      </w:r>
      <w:r>
        <w:t xml:space="preserve"> PLN</w:t>
      </w:r>
    </w:p>
    <w:p w14:paraId="4F817F85" w14:textId="77777777" w:rsidR="00212910" w:rsidRDefault="00000000">
      <w:pPr>
        <w:pStyle w:val="Akapitzlist"/>
        <w:ind w:left="0"/>
        <w:rPr>
          <w:rFonts w:ascii="Arial" w:hAnsi="Arial"/>
          <w:sz w:val="20"/>
          <w:szCs w:val="20"/>
        </w:rPr>
      </w:pPr>
      <w:r>
        <w:t>Opłatę za licencję zawodnika grającego po zmianie barw klubowych</w:t>
      </w:r>
      <w:bookmarkStart w:id="1" w:name="__DdeLink__425_4095965596"/>
      <w:r>
        <w:t xml:space="preserve"> pobierana jest </w:t>
      </w:r>
    </w:p>
    <w:p w14:paraId="3605FD70" w14:textId="77777777" w:rsidR="00212910" w:rsidRDefault="00000000">
      <w:pPr>
        <w:pStyle w:val="Akapitzlist"/>
        <w:ind w:left="0"/>
        <w:rPr>
          <w:rFonts w:ascii="Arial" w:hAnsi="Arial"/>
          <w:sz w:val="21"/>
          <w:szCs w:val="21"/>
        </w:rPr>
      </w:pPr>
      <w:bookmarkStart w:id="2" w:name="__DdeLink__560_1302158949"/>
      <w:r>
        <w:t xml:space="preserve">w zależności od roku urodzenia i uprawnia do udziału w rozgrywkach w wyznaczonych Regulaminem PZPS lub PWZPS </w:t>
      </w:r>
      <w:bookmarkEnd w:id="1"/>
      <w:bookmarkEnd w:id="2"/>
      <w:r>
        <w:t xml:space="preserve"> kategoriach wiekowych.</w:t>
      </w:r>
    </w:p>
    <w:p w14:paraId="1ED88FA6" w14:textId="77777777" w:rsidR="00212910" w:rsidRDefault="00000000">
      <w:pPr>
        <w:pStyle w:val="Akapitzlist"/>
        <w:ind w:left="0"/>
      </w:pPr>
      <w:r>
        <w:t xml:space="preserve">6) Wydanie licencji zawodniczej dla zawodnika grającego po zmianie barw klubowych </w:t>
      </w:r>
    </w:p>
    <w:p w14:paraId="750BA499" w14:textId="77777777" w:rsidR="00212910" w:rsidRDefault="00000000">
      <w:pPr>
        <w:pStyle w:val="Akapitzlist"/>
        <w:ind w:left="0"/>
      </w:pPr>
      <w:r>
        <w:t>spoza  województwa pomorskiego:</w:t>
      </w:r>
    </w:p>
    <w:p w14:paraId="5AB684DB" w14:textId="177A85FA" w:rsidR="00212910" w:rsidRDefault="00000000" w:rsidP="00051586">
      <w:pPr>
        <w:pStyle w:val="Akapitzlist"/>
        <w:spacing w:line="240" w:lineRule="auto"/>
      </w:pPr>
      <w:r>
        <w:t xml:space="preserve"> a) Senior    </w:t>
      </w:r>
      <w:r w:rsidR="0067238B">
        <w:t xml:space="preserve">  </w:t>
      </w:r>
      <w:r>
        <w:t xml:space="preserve"> -  </w:t>
      </w:r>
      <w:r w:rsidR="00DE0780">
        <w:t>5</w:t>
      </w:r>
      <w:r>
        <w:t>0 PLN</w:t>
      </w:r>
    </w:p>
    <w:p w14:paraId="2713A864" w14:textId="124B2A35" w:rsidR="00212910" w:rsidRDefault="00000000" w:rsidP="00051586">
      <w:pPr>
        <w:pStyle w:val="Akapitzlist"/>
        <w:spacing w:line="240" w:lineRule="auto"/>
      </w:pPr>
      <w:r>
        <w:t xml:space="preserve"> b) Junior    </w:t>
      </w:r>
      <w:r w:rsidR="0067238B">
        <w:t xml:space="preserve">  </w:t>
      </w:r>
      <w:r>
        <w:t xml:space="preserve"> -  </w:t>
      </w:r>
      <w:r w:rsidR="00D35122">
        <w:t>40</w:t>
      </w:r>
      <w:r>
        <w:t xml:space="preserve"> PLN</w:t>
      </w:r>
    </w:p>
    <w:p w14:paraId="382FCE35" w14:textId="7F020681" w:rsidR="00212910" w:rsidRDefault="00000000" w:rsidP="00051586">
      <w:pPr>
        <w:pStyle w:val="Akapitzlist"/>
        <w:spacing w:line="240" w:lineRule="auto"/>
        <w:ind w:left="0"/>
      </w:pPr>
      <w:r>
        <w:t xml:space="preserve">          </w:t>
      </w:r>
      <w:r w:rsidR="0067238B">
        <w:t xml:space="preserve">  </w:t>
      </w:r>
      <w:r>
        <w:t xml:space="preserve">   c) </w:t>
      </w:r>
      <w:r>
        <w:rPr>
          <w:color w:val="000000"/>
          <w:sz w:val="21"/>
          <w:szCs w:val="21"/>
        </w:rPr>
        <w:t xml:space="preserve">Junior Mł.  </w:t>
      </w:r>
      <w:r>
        <w:t>-  30 PLN</w:t>
      </w:r>
    </w:p>
    <w:p w14:paraId="1D06A4D8" w14:textId="742EAC62" w:rsidR="00212910" w:rsidRDefault="00000000">
      <w:pPr>
        <w:pStyle w:val="Akapitzlist"/>
        <w:ind w:left="0"/>
      </w:pPr>
      <w:r>
        <w:t xml:space="preserve">            </w:t>
      </w:r>
      <w:r w:rsidR="0067238B">
        <w:t xml:space="preserve">  </w:t>
      </w:r>
      <w:r>
        <w:t xml:space="preserve"> d) Młodzik    -  </w:t>
      </w:r>
      <w:r w:rsidR="00D35122">
        <w:t>20</w:t>
      </w:r>
      <w:r>
        <w:t xml:space="preserve"> PLN</w:t>
      </w:r>
    </w:p>
    <w:p w14:paraId="22EEA0ED" w14:textId="77777777" w:rsidR="00212910" w:rsidRDefault="00000000">
      <w:pPr>
        <w:pStyle w:val="Akapitzlist"/>
        <w:ind w:left="0"/>
      </w:pPr>
      <w:r>
        <w:t>Opłatę za licencję zawodnika grającego po zmianie barw klubowych</w:t>
      </w:r>
      <w:bookmarkStart w:id="3" w:name="__DdeLink__425_40959655961"/>
      <w:r>
        <w:t xml:space="preserve"> pobierana jest </w:t>
      </w:r>
    </w:p>
    <w:p w14:paraId="37A06F40" w14:textId="77777777" w:rsidR="00212910" w:rsidRDefault="00000000">
      <w:pPr>
        <w:pStyle w:val="Akapitzlist"/>
        <w:ind w:left="0"/>
      </w:pPr>
      <w:r>
        <w:t xml:space="preserve">w zależności od roku urodzenia i uprawnia do udziału w rozgrywkach w wyznaczonych Regulaminem PZPS lub PWZPS </w:t>
      </w:r>
      <w:bookmarkEnd w:id="3"/>
      <w:r>
        <w:t xml:space="preserve"> kategoriach wiekowych.</w:t>
      </w:r>
    </w:p>
    <w:p w14:paraId="37F88BBE" w14:textId="47730927" w:rsidR="00212910" w:rsidRDefault="00000000">
      <w:pPr>
        <w:pStyle w:val="Akapitzlist"/>
        <w:ind w:left="0"/>
      </w:pPr>
      <w:r>
        <w:t>7) Wydanie licencji zawodniczej dla zawodnika grającego w rozgrywkach wojewódzkich</w:t>
      </w:r>
      <w:r w:rsidR="0067238B">
        <w:t xml:space="preserve"> </w:t>
      </w:r>
      <w:r>
        <w:t>na podstawie Certyfikatu – wypożyczenie na jeden sezon:</w:t>
      </w:r>
    </w:p>
    <w:p w14:paraId="5515C98B" w14:textId="63B27201" w:rsidR="00212910" w:rsidRDefault="00000000" w:rsidP="00051586">
      <w:pPr>
        <w:pStyle w:val="Akapitzlist"/>
        <w:numPr>
          <w:ilvl w:val="0"/>
          <w:numId w:val="7"/>
        </w:numPr>
        <w:spacing w:line="240" w:lineRule="auto"/>
      </w:pPr>
      <w:r>
        <w:t xml:space="preserve">Senior                  – </w:t>
      </w:r>
      <w:r w:rsidR="00D35122">
        <w:t>40</w:t>
      </w:r>
      <w:r w:rsidR="0067238B">
        <w:t xml:space="preserve"> </w:t>
      </w:r>
      <w:r>
        <w:t>PLN</w:t>
      </w:r>
    </w:p>
    <w:p w14:paraId="3FE1CB50" w14:textId="06A6D2C8" w:rsidR="00212910" w:rsidRDefault="00000000" w:rsidP="00051586">
      <w:pPr>
        <w:pStyle w:val="Akapitzlist"/>
        <w:numPr>
          <w:ilvl w:val="0"/>
          <w:numId w:val="7"/>
        </w:numPr>
        <w:spacing w:line="240" w:lineRule="auto"/>
      </w:pPr>
      <w:r>
        <w:t xml:space="preserve">Junior               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– </w:t>
      </w:r>
      <w:r w:rsidR="00D35122">
        <w:rPr>
          <w:color w:val="000000"/>
        </w:rPr>
        <w:t>30</w:t>
      </w:r>
      <w:r>
        <w:rPr>
          <w:color w:val="000000"/>
        </w:rPr>
        <w:t xml:space="preserve"> PLN</w:t>
      </w:r>
    </w:p>
    <w:p w14:paraId="54419287" w14:textId="5E5B1965" w:rsidR="00212910" w:rsidRDefault="00000000" w:rsidP="00051586">
      <w:pPr>
        <w:pStyle w:val="Akapitzlist"/>
        <w:numPr>
          <w:ilvl w:val="0"/>
          <w:numId w:val="7"/>
        </w:numPr>
        <w:spacing w:line="240" w:lineRule="auto"/>
      </w:pPr>
      <w:bookmarkStart w:id="4" w:name="__DdeLink__637_3336541772"/>
      <w:r>
        <w:rPr>
          <w:color w:val="000000"/>
          <w:sz w:val="21"/>
          <w:szCs w:val="21"/>
        </w:rPr>
        <w:t xml:space="preserve">Junior Mł. </w:t>
      </w:r>
      <w:bookmarkEnd w:id="4"/>
      <w:r>
        <w:t xml:space="preserve">            – </w:t>
      </w:r>
      <w:r w:rsidR="00D35122">
        <w:rPr>
          <w:color w:val="000000"/>
        </w:rPr>
        <w:t>30</w:t>
      </w:r>
      <w:r>
        <w:rPr>
          <w:color w:val="000000"/>
        </w:rPr>
        <w:t xml:space="preserve"> PLN</w:t>
      </w:r>
    </w:p>
    <w:p w14:paraId="729F3668" w14:textId="0E3361EF" w:rsidR="00212910" w:rsidRDefault="00000000">
      <w:pPr>
        <w:pStyle w:val="Akapitzlist"/>
        <w:numPr>
          <w:ilvl w:val="0"/>
          <w:numId w:val="7"/>
        </w:numPr>
      </w:pPr>
      <w:r>
        <w:t xml:space="preserve">Młodzik               –  </w:t>
      </w:r>
      <w:r w:rsidR="00D35122">
        <w:t>20</w:t>
      </w:r>
      <w:r>
        <w:t xml:space="preserve"> </w:t>
      </w:r>
      <w:r>
        <w:rPr>
          <w:color w:val="000000"/>
        </w:rPr>
        <w:t>PLN</w:t>
      </w:r>
    </w:p>
    <w:p w14:paraId="7B49C5AE" w14:textId="16B4B0B0" w:rsidR="00212910" w:rsidRDefault="00000000">
      <w:pPr>
        <w:pStyle w:val="Akapitzlist"/>
        <w:ind w:left="0"/>
      </w:pPr>
      <w:r>
        <w:t xml:space="preserve">Opłatę za licencję zawodnika grającego na podstawie Certyfikatu  – wypożyczenie na jeden sezon, pobierana jest  w zależności od roku urodzenia i uprawnia do udziału w rozgrywkach w wyznaczonych Regulaminem PZPS lub PWZPS  kategoriach wiekowych. </w:t>
      </w:r>
    </w:p>
    <w:p w14:paraId="78E15663" w14:textId="77777777" w:rsidR="004D32DA" w:rsidRDefault="00000000">
      <w:pPr>
        <w:pStyle w:val="Akapitzlist"/>
        <w:ind w:left="0"/>
      </w:pPr>
      <w:r>
        <w:t xml:space="preserve">Od zawodników grających na Certyfikacie PZPS pobierana jest opłata w wysokości </w:t>
      </w:r>
      <w:r w:rsidR="00DA5C67">
        <w:rPr>
          <w:color w:val="000000"/>
        </w:rPr>
        <w:t>2</w:t>
      </w:r>
      <w:r>
        <w:rPr>
          <w:color w:val="000000"/>
        </w:rPr>
        <w:t>0 PLN</w:t>
      </w:r>
      <w:r w:rsidR="004D32DA">
        <w:t xml:space="preserve"> </w:t>
      </w:r>
    </w:p>
    <w:p w14:paraId="026394EF" w14:textId="5A152961" w:rsidR="00212910" w:rsidRDefault="00000000">
      <w:pPr>
        <w:pStyle w:val="Akapitzlist"/>
        <w:ind w:left="0"/>
      </w:pPr>
      <w:r>
        <w:t>we wszystkich kategoriach wiekowych.</w:t>
      </w:r>
    </w:p>
    <w:p w14:paraId="7E05F7B0" w14:textId="73FEA79F" w:rsidR="00212910" w:rsidRDefault="00000000" w:rsidP="0067238B">
      <w:pPr>
        <w:pStyle w:val="Akapitzlist"/>
        <w:ind w:left="0"/>
      </w:pPr>
      <w:r>
        <w:t>8) Zgoda na certyfikat poza województwo pomorskie:</w:t>
      </w:r>
    </w:p>
    <w:p w14:paraId="1567B15F" w14:textId="2567A16B" w:rsidR="00E94D11" w:rsidRDefault="00E94D11" w:rsidP="00051586">
      <w:pPr>
        <w:pStyle w:val="Akapitzlist"/>
        <w:numPr>
          <w:ilvl w:val="1"/>
          <w:numId w:val="13"/>
        </w:numPr>
        <w:spacing w:line="240" w:lineRule="auto"/>
      </w:pPr>
      <w:r>
        <w:t>Plus liga i Tauron Liga</w:t>
      </w:r>
      <w:r w:rsidR="0067238B">
        <w:t xml:space="preserve">  – </w:t>
      </w:r>
      <w:r>
        <w:t>600 PLN</w:t>
      </w:r>
    </w:p>
    <w:p w14:paraId="3EB58414" w14:textId="707F1CB5" w:rsidR="00E94D11" w:rsidRDefault="00E94D11" w:rsidP="00051586">
      <w:pPr>
        <w:pStyle w:val="Akapitzlist"/>
        <w:numPr>
          <w:ilvl w:val="1"/>
          <w:numId w:val="13"/>
        </w:numPr>
        <w:spacing w:line="240" w:lineRule="auto"/>
      </w:pPr>
      <w:r>
        <w:t xml:space="preserve">I liga </w:t>
      </w:r>
      <w:r w:rsidR="0067238B">
        <w:t xml:space="preserve">                               </w:t>
      </w:r>
      <w:r>
        <w:t>– 500 PLN</w:t>
      </w:r>
    </w:p>
    <w:p w14:paraId="62DA792C" w14:textId="63135D76" w:rsidR="00E94D11" w:rsidRDefault="00E94D11" w:rsidP="00051586">
      <w:pPr>
        <w:pStyle w:val="Akapitzlist"/>
        <w:numPr>
          <w:ilvl w:val="1"/>
          <w:numId w:val="13"/>
        </w:numPr>
        <w:spacing w:line="240" w:lineRule="auto"/>
      </w:pPr>
      <w:r>
        <w:t xml:space="preserve">II Liga </w:t>
      </w:r>
      <w:r w:rsidR="0067238B">
        <w:t xml:space="preserve">                             </w:t>
      </w:r>
      <w:r>
        <w:t>– 400 PLN</w:t>
      </w:r>
    </w:p>
    <w:p w14:paraId="45FC2448" w14:textId="5692F45F" w:rsidR="00212910" w:rsidRDefault="00000000" w:rsidP="00051586">
      <w:pPr>
        <w:pStyle w:val="Akapitzlist"/>
        <w:numPr>
          <w:ilvl w:val="1"/>
          <w:numId w:val="13"/>
        </w:numPr>
        <w:spacing w:line="240" w:lineRule="auto"/>
      </w:pPr>
      <w:r>
        <w:t xml:space="preserve">III liga Senior </w:t>
      </w:r>
      <w:r w:rsidR="0067238B">
        <w:t xml:space="preserve">                </w:t>
      </w:r>
      <w:r>
        <w:t xml:space="preserve">– </w:t>
      </w:r>
      <w:r w:rsidR="00E94D11">
        <w:t>300</w:t>
      </w:r>
      <w:r>
        <w:t xml:space="preserve"> PLN</w:t>
      </w:r>
    </w:p>
    <w:p w14:paraId="389E85EF" w14:textId="63797C19" w:rsidR="00212910" w:rsidRDefault="00E94D11">
      <w:pPr>
        <w:pStyle w:val="Akapitzlist"/>
        <w:numPr>
          <w:ilvl w:val="1"/>
          <w:numId w:val="13"/>
        </w:numPr>
      </w:pPr>
      <w:r>
        <w:t xml:space="preserve">Do Klubu który posiada zespół młodzieżowy </w:t>
      </w:r>
      <w:r w:rsidR="0067238B">
        <w:t>–</w:t>
      </w:r>
      <w:r>
        <w:t xml:space="preserve"> 250</w:t>
      </w:r>
      <w:r w:rsidR="0067238B">
        <w:t xml:space="preserve"> PLN</w:t>
      </w:r>
    </w:p>
    <w:p w14:paraId="3484E64F" w14:textId="47D53A18" w:rsidR="00212910" w:rsidRDefault="00000000">
      <w:pPr>
        <w:pStyle w:val="Akapitzlist"/>
        <w:ind w:left="0"/>
      </w:pPr>
      <w:r>
        <w:rPr>
          <w:color w:val="000000"/>
        </w:rPr>
        <w:lastRenderedPageBreak/>
        <w:t xml:space="preserve">9)   Wszystkie stawki zgodnie z </w:t>
      </w:r>
      <w:r w:rsidR="008E0A14">
        <w:rPr>
          <w:color w:val="000000"/>
        </w:rPr>
        <w:t>Komunikatem Organizacyjnym</w:t>
      </w:r>
      <w:r>
        <w:rPr>
          <w:color w:val="000000"/>
        </w:rPr>
        <w:t xml:space="preserve"> Polskiego Związku Piłki Siatkowej (</w:t>
      </w:r>
      <w:r w:rsidR="008E0A14" w:rsidRPr="008E0A14">
        <w:rPr>
          <w:color w:val="000000"/>
        </w:rPr>
        <w:t>zatwierdzony Uchwałą Zarządu Polskiego Związku Piłki Siatkowej nr 62/2023 z dnia 9 maja 2023 roku</w:t>
      </w:r>
      <w:r w:rsidR="008E0A14">
        <w:rPr>
          <w:color w:val="000000"/>
        </w:rPr>
        <w:t>)</w:t>
      </w:r>
      <w:r>
        <w:rPr>
          <w:color w:val="000000"/>
        </w:rPr>
        <w:t xml:space="preserve">. </w:t>
      </w:r>
    </w:p>
    <w:p w14:paraId="4C3A052A" w14:textId="77777777" w:rsidR="004D32DA" w:rsidRDefault="00000000">
      <w:pPr>
        <w:pStyle w:val="Akapitzlist"/>
        <w:ind w:left="0"/>
        <w:rPr>
          <w:color w:val="000000"/>
        </w:rPr>
      </w:pPr>
      <w:r>
        <w:rPr>
          <w:color w:val="000000"/>
        </w:rPr>
        <w:t>10) Dopuszczalny termin dokonywania zmiana barw klubowych (transfer definitywny i zmiana czasowa) unieważnienie certyfikatu do dnia 31 stycznia 202</w:t>
      </w:r>
      <w:r w:rsidR="008E0A14">
        <w:rPr>
          <w:color w:val="000000"/>
        </w:rPr>
        <w:t>4</w:t>
      </w:r>
      <w:r>
        <w:rPr>
          <w:color w:val="000000"/>
        </w:rPr>
        <w:t xml:space="preserve"> r. (nie dotyczy rozgrywek ligi </w:t>
      </w:r>
    </w:p>
    <w:p w14:paraId="117CC484" w14:textId="32071729" w:rsidR="00212910" w:rsidRPr="004D32DA" w:rsidRDefault="00000000" w:rsidP="004D32DA">
      <w:pPr>
        <w:pStyle w:val="Akapitzlist"/>
        <w:ind w:left="0"/>
      </w:pPr>
      <w:r>
        <w:rPr>
          <w:color w:val="000000"/>
        </w:rPr>
        <w:t>IV</w:t>
      </w:r>
      <w:r w:rsidR="004D32DA">
        <w:t xml:space="preserve"> </w:t>
      </w:r>
      <w:r>
        <w:rPr>
          <w:color w:val="000000"/>
        </w:rPr>
        <w:t>i niższych)</w:t>
      </w:r>
      <w:r w:rsidR="008E0A14">
        <w:rPr>
          <w:color w:val="000000"/>
        </w:rPr>
        <w:t>.</w:t>
      </w:r>
    </w:p>
    <w:p w14:paraId="7A8BAC21" w14:textId="77777777" w:rsidR="00212910" w:rsidRDefault="00000000">
      <w:pPr>
        <w:spacing w:after="143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§ 5</w:t>
      </w:r>
    </w:p>
    <w:p w14:paraId="5B576652" w14:textId="77777777" w:rsidR="00212910" w:rsidRDefault="00000000">
      <w:pPr>
        <w:spacing w:line="240" w:lineRule="auto"/>
        <w:jc w:val="center"/>
      </w:pPr>
      <w:r>
        <w:rPr>
          <w:rFonts w:ascii="Arial" w:hAnsi="Arial"/>
          <w:b/>
          <w:sz w:val="24"/>
          <w:szCs w:val="24"/>
        </w:rPr>
        <w:t>Trenerzy, sędziowie</w:t>
      </w:r>
    </w:p>
    <w:p w14:paraId="42FD4D34" w14:textId="1429960C" w:rsidR="00212910" w:rsidRDefault="00000000">
      <w:pPr>
        <w:pStyle w:val="Akapitzlist"/>
        <w:spacing w:after="143"/>
        <w:ind w:left="0"/>
      </w:pPr>
      <w:r>
        <w:t xml:space="preserve">1) Certyfikat trenera dla osób, które zaliczą szkolenie licencyjne                 –   </w:t>
      </w:r>
      <w:r w:rsidR="00E94D11">
        <w:t>5</w:t>
      </w:r>
      <w:r>
        <w:t>0 PLN</w:t>
      </w:r>
    </w:p>
    <w:p w14:paraId="0A878F92" w14:textId="77777777" w:rsidR="00212910" w:rsidRDefault="00000000">
      <w:pPr>
        <w:pStyle w:val="Akapitzlist"/>
        <w:spacing w:after="143"/>
        <w:ind w:left="0"/>
      </w:pPr>
      <w:r>
        <w:t>2) Certyfikat trenera w przypadku pierwszego jego wydania                        – 100 PLN</w:t>
      </w:r>
    </w:p>
    <w:p w14:paraId="0D9B990D" w14:textId="27869792" w:rsidR="00212910" w:rsidRDefault="00000000">
      <w:pPr>
        <w:pStyle w:val="Akapitzlist"/>
        <w:spacing w:before="57" w:after="86"/>
        <w:ind w:left="0"/>
      </w:pPr>
      <w:r>
        <w:t xml:space="preserve">3) Certyfikat trenera dla osób, które nie zaliczą szkolenia licencyjnego      – </w:t>
      </w:r>
      <w:r w:rsidR="008E0A14">
        <w:t>3</w:t>
      </w:r>
      <w:r w:rsidR="00E94D11">
        <w:t>50</w:t>
      </w:r>
      <w:r>
        <w:t xml:space="preserve"> PLN</w:t>
      </w:r>
    </w:p>
    <w:p w14:paraId="254B465D" w14:textId="38F30FB4" w:rsidR="00212910" w:rsidRDefault="00000000">
      <w:pPr>
        <w:pStyle w:val="Akapitzlist"/>
        <w:spacing w:after="0"/>
        <w:ind w:left="0"/>
      </w:pPr>
      <w:r>
        <w:t xml:space="preserve">4) Certyfikat sędziego – </w:t>
      </w:r>
      <w:r w:rsidR="008E0A14">
        <w:t>40</w:t>
      </w:r>
      <w:r>
        <w:t xml:space="preserve"> PLN</w:t>
      </w:r>
    </w:p>
    <w:p w14:paraId="53D731EE" w14:textId="77777777" w:rsidR="00212910" w:rsidRDefault="00000000">
      <w:pPr>
        <w:spacing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§ 6 </w:t>
      </w:r>
    </w:p>
    <w:p w14:paraId="01A350A1" w14:textId="77777777" w:rsidR="00212910" w:rsidRDefault="00000000">
      <w:pPr>
        <w:spacing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Piłki do gry</w:t>
      </w:r>
    </w:p>
    <w:p w14:paraId="7158E9CE" w14:textId="77777777" w:rsidR="00212910" w:rsidRDefault="00000000">
      <w:pPr>
        <w:spacing w:after="29"/>
      </w:pPr>
      <w:r>
        <w:t>W rozgrywkach wojewódzkich obowiązywać będą piłki zgodnie z Regulaminem PZPS na dany sezon.</w:t>
      </w:r>
    </w:p>
    <w:p w14:paraId="7B0E8250" w14:textId="77777777" w:rsidR="00212910" w:rsidRDefault="00000000">
      <w:pPr>
        <w:spacing w:after="143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§ 7</w:t>
      </w:r>
    </w:p>
    <w:p w14:paraId="76AA33D1" w14:textId="77777777" w:rsidR="00212910" w:rsidRDefault="00000000">
      <w:pPr>
        <w:spacing w:after="29" w:line="240" w:lineRule="auto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Obowiązki gospodarza zawodów</w:t>
      </w:r>
    </w:p>
    <w:p w14:paraId="7A92C365" w14:textId="77777777" w:rsidR="00212910" w:rsidRDefault="00212910">
      <w:pPr>
        <w:spacing w:after="86" w:line="240" w:lineRule="auto"/>
        <w:jc w:val="center"/>
        <w:rPr>
          <w:rFonts w:ascii="Arial" w:hAnsi="Arial"/>
          <w:b/>
          <w:sz w:val="6"/>
        </w:rPr>
      </w:pPr>
    </w:p>
    <w:p w14:paraId="6B5EFE3D" w14:textId="77777777" w:rsidR="00212910" w:rsidRDefault="00000000">
      <w:pPr>
        <w:pStyle w:val="Akapitzlist"/>
        <w:ind w:left="0"/>
      </w:pPr>
      <w:r>
        <w:t>1) Powiadomienie o terminie, godzinie i miejscu rozgrywania zawodów:</w:t>
      </w:r>
    </w:p>
    <w:p w14:paraId="364C5070" w14:textId="77777777" w:rsidR="00212910" w:rsidRDefault="00000000">
      <w:pPr>
        <w:pStyle w:val="Akapitzlist"/>
        <w:numPr>
          <w:ilvl w:val="0"/>
          <w:numId w:val="12"/>
        </w:numPr>
        <w:rPr>
          <w:rFonts w:ascii="Arial" w:hAnsi="Arial"/>
          <w:sz w:val="21"/>
          <w:szCs w:val="21"/>
        </w:rPr>
      </w:pPr>
      <w:r>
        <w:t>Przeciwnika</w:t>
      </w:r>
    </w:p>
    <w:p w14:paraId="28B6B048" w14:textId="48D30C5A" w:rsidR="00212910" w:rsidRDefault="00000000">
      <w:pPr>
        <w:pStyle w:val="Akapitzlist"/>
        <w:numPr>
          <w:ilvl w:val="0"/>
          <w:numId w:val="12"/>
        </w:numPr>
      </w:pPr>
      <w:r>
        <w:t xml:space="preserve">WR na adres </w:t>
      </w:r>
      <w:r w:rsidR="00D778E8">
        <w:rPr>
          <w:color w:val="0000FF"/>
          <w:u w:val="single"/>
        </w:rPr>
        <w:t>protokoły</w:t>
      </w:r>
      <w:r>
        <w:rPr>
          <w:color w:val="0000FF"/>
          <w:u w:val="single"/>
        </w:rPr>
        <w:t>@</w:t>
      </w:r>
      <w:hyperlink r:id="rId7">
        <w:r>
          <w:rPr>
            <w:rStyle w:val="czeinternetowe"/>
          </w:rPr>
          <w:t>pwzps.pl</w:t>
        </w:r>
      </w:hyperlink>
    </w:p>
    <w:p w14:paraId="03957A99" w14:textId="77777777" w:rsidR="00212910" w:rsidRDefault="00000000">
      <w:pPr>
        <w:pStyle w:val="Akapitzlist"/>
        <w:numPr>
          <w:ilvl w:val="0"/>
          <w:numId w:val="12"/>
        </w:numPr>
      </w:pPr>
      <w:r>
        <w:t xml:space="preserve">Wydziału Sędziowskiego PWZPS na adres </w:t>
      </w:r>
      <w:hyperlink r:id="rId8">
        <w:r>
          <w:rPr>
            <w:rStyle w:val="czeinternetowe"/>
          </w:rPr>
          <w:t>obsady@pwzps.org</w:t>
        </w:r>
      </w:hyperlink>
    </w:p>
    <w:p w14:paraId="188CFB27" w14:textId="77777777" w:rsidR="00212910" w:rsidRDefault="00000000">
      <w:pPr>
        <w:pStyle w:val="Akapitzlist"/>
        <w:ind w:left="0"/>
      </w:pPr>
      <w:r>
        <w:t xml:space="preserve">Należy to zrobić najpóźniej na 7 dni przed terminem zawodów (decyduje data wpłynięcia e-maila </w:t>
      </w:r>
    </w:p>
    <w:p w14:paraId="738BCA27" w14:textId="6E81E5F3" w:rsidR="00212910" w:rsidRDefault="00000000">
      <w:pPr>
        <w:pStyle w:val="Akapitzlist"/>
        <w:ind w:left="0"/>
      </w:pPr>
      <w:r>
        <w:t xml:space="preserve">na adres </w:t>
      </w:r>
      <w:r w:rsidR="00D778E8">
        <w:rPr>
          <w:color w:val="0000FF"/>
          <w:u w:val="single"/>
        </w:rPr>
        <w:t>protokoły@</w:t>
      </w:r>
      <w:hyperlink r:id="rId9">
        <w:r>
          <w:rPr>
            <w:rStyle w:val="czeinternetowe"/>
          </w:rPr>
          <w:t>pwzps.pl</w:t>
        </w:r>
      </w:hyperlink>
      <w:r>
        <w:t xml:space="preserve">  oraz  </w:t>
      </w:r>
      <w:r>
        <w:rPr>
          <w:color w:val="3333FF"/>
          <w:u w:val="single"/>
        </w:rPr>
        <w:t>obsady@pwzps.org</w:t>
      </w:r>
      <w:r>
        <w:rPr>
          <w:color w:val="9900FF"/>
          <w:u w:val="single"/>
        </w:rPr>
        <w:t xml:space="preserve"> </w:t>
      </w:r>
      <w:r>
        <w:rPr>
          <w:color w:val="9900FF"/>
        </w:rPr>
        <w:t xml:space="preserve"> </w:t>
      </w:r>
      <w:r>
        <w:t xml:space="preserve">wypełniając formatkę „zapotrzebowania </w:t>
      </w:r>
    </w:p>
    <w:p w14:paraId="454A66A0" w14:textId="77777777" w:rsidR="008E0A14" w:rsidRDefault="00000000">
      <w:pPr>
        <w:pStyle w:val="Akapitzlist"/>
        <w:ind w:left="0"/>
      </w:pPr>
      <w:r>
        <w:t xml:space="preserve">na obsadę sędziowską” i dołączając ją do e-maila. Inne formy składania zapotrzebowania na obsadę sędziowską nie będą respektowane. Niespełnienie tych warunków będzie skutkowało możliwością niewyznaczenia obsady sędziowskiej na zawody wg gestii Przewodniczącego Referatu Obsad </w:t>
      </w:r>
    </w:p>
    <w:p w14:paraId="54D722D8" w14:textId="637CC97B" w:rsidR="00212910" w:rsidRDefault="00000000">
      <w:pPr>
        <w:pStyle w:val="Akapitzlist"/>
        <w:ind w:left="0"/>
      </w:pPr>
      <w:r>
        <w:t>i Dyscypliny WS PWZPS. Za nierozegrane spotkanie z powodu braku obsady sędziowskiej mecz zostanie zweryfikowany jako walkower na korzyść gości, a gospodarz ukarany kolejną kara regulaminową.</w:t>
      </w:r>
    </w:p>
    <w:p w14:paraId="5C6088DE" w14:textId="77777777" w:rsidR="00212910" w:rsidRDefault="00000000">
      <w:pPr>
        <w:pStyle w:val="Akapitzlist"/>
        <w:ind w:left="0"/>
      </w:pPr>
      <w:r>
        <w:t>2) Zabezpieczenie fachowej opieki medycznej.</w:t>
      </w:r>
    </w:p>
    <w:p w14:paraId="7E6F82AA" w14:textId="77777777" w:rsidR="00212910" w:rsidRDefault="00000000">
      <w:pPr>
        <w:pStyle w:val="Akapitzlist"/>
        <w:ind w:left="0"/>
      </w:pPr>
      <w:r>
        <w:t>Kluby sportowe będące gospodarzami zawodów, zobowiązane są do zapewnienia</w:t>
      </w:r>
    </w:p>
    <w:p w14:paraId="16F4A1AE" w14:textId="77777777" w:rsidR="00212910" w:rsidRDefault="00000000">
      <w:pPr>
        <w:pStyle w:val="Akapitzlist"/>
        <w:ind w:left="0"/>
      </w:pPr>
      <w:r>
        <w:t xml:space="preserve">na zawodach, wykwalifikowanej opieki medycznej w postaci przedstawiciela służby zdrowia </w:t>
      </w:r>
    </w:p>
    <w:p w14:paraId="5B85EA75" w14:textId="77777777" w:rsidR="008E0A14" w:rsidRDefault="00000000" w:rsidP="008E0A14">
      <w:pPr>
        <w:pStyle w:val="Akapitzlist"/>
        <w:ind w:left="0"/>
      </w:pPr>
      <w:r>
        <w:t>tj. lekarza, ratownik medyczny  pielęgniarka</w:t>
      </w:r>
      <w:r w:rsidR="00E94D11">
        <w:t xml:space="preserve"> lub ratownika z AKTUALNYMI uprawnieniami KPP</w:t>
      </w:r>
      <w:r>
        <w:t xml:space="preserve">. </w:t>
      </w:r>
    </w:p>
    <w:p w14:paraId="476857B6" w14:textId="77777777" w:rsidR="008E0A14" w:rsidRDefault="00000000" w:rsidP="008E0A14">
      <w:pPr>
        <w:pStyle w:val="Akapitzlist"/>
        <w:ind w:left="0"/>
      </w:pPr>
      <w:r>
        <w:t>O obecności na zawodach (30 minut przed meczem</w:t>
      </w:r>
      <w:r w:rsidR="003D4EDB">
        <w:t xml:space="preserve"> i</w:t>
      </w:r>
      <w:r>
        <w:t xml:space="preserve"> 15 minut po meczu) osoby odpowiedzialnej </w:t>
      </w:r>
    </w:p>
    <w:p w14:paraId="6DD6EE12" w14:textId="77777777" w:rsidR="008E0A14" w:rsidRDefault="00000000" w:rsidP="008E0A14">
      <w:pPr>
        <w:pStyle w:val="Akapitzlist"/>
        <w:ind w:left="0"/>
        <w:rPr>
          <w:color w:val="000000"/>
        </w:rPr>
      </w:pPr>
      <w:r>
        <w:t>za zapewnienie opieki medycznej, gospodarz zawodów zobowiązany jest powiadomić sędziów przed zawodami i wskazać tę</w:t>
      </w:r>
      <w:r>
        <w:rPr>
          <w:rFonts w:ascii="Arial" w:hAnsi="Arial"/>
        </w:rPr>
        <w:t xml:space="preserve"> osobę. </w:t>
      </w:r>
      <w:r>
        <w:t xml:space="preserve"> </w:t>
      </w:r>
      <w:r>
        <w:rPr>
          <w:color w:val="000000"/>
        </w:rPr>
        <w:t xml:space="preserve">Przedstawiciel służby zdrowia (lekarz, ratownik medyczny, </w:t>
      </w:r>
      <w:r w:rsidR="003D4EDB">
        <w:rPr>
          <w:color w:val="000000"/>
        </w:rPr>
        <w:t xml:space="preserve">ratownik </w:t>
      </w:r>
    </w:p>
    <w:p w14:paraId="1E6F29D1" w14:textId="68E24937" w:rsidR="00212910" w:rsidRDefault="003D4EDB">
      <w:pPr>
        <w:pStyle w:val="Akapitzlist"/>
        <w:ind w:left="0"/>
      </w:pPr>
      <w:r>
        <w:rPr>
          <w:color w:val="000000"/>
        </w:rPr>
        <w:t>z KPP</w:t>
      </w:r>
      <w:r w:rsidR="002A4F56">
        <w:rPr>
          <w:color w:val="000000"/>
        </w:rPr>
        <w:t>,</w:t>
      </w:r>
      <w:r>
        <w:rPr>
          <w:color w:val="000000"/>
        </w:rPr>
        <w:t xml:space="preserve"> pielęgniarka) przed rozpoczęciem zawodów stawia pieczątkę </w:t>
      </w:r>
      <w:r>
        <w:t xml:space="preserve"> </w:t>
      </w:r>
      <w:r>
        <w:rPr>
          <w:color w:val="000000"/>
        </w:rPr>
        <w:t xml:space="preserve">i składa podpis na oryginale protokołu zawodów  w rubryce „Uwagi”. Po zakończeniu spotkania dokonuje wpisu „bez urazów”, jeżeli w meczu nie było kontuzji. </w:t>
      </w:r>
      <w:r>
        <w:t xml:space="preserve">W przypadku, gdy </w:t>
      </w:r>
      <w:r>
        <w:rPr>
          <w:color w:val="000000"/>
        </w:rPr>
        <w:t xml:space="preserve">przedstawiciel służby zdrowia </w:t>
      </w:r>
      <w:r>
        <w:t xml:space="preserve"> nie posiada stempla, gospodarz zawodów musi w ciągu 48 godzin przed wysłaniem</w:t>
      </w:r>
      <w:r w:rsidR="008E0A14">
        <w:t xml:space="preserve"> </w:t>
      </w:r>
      <w:r>
        <w:t>protokołu do biura PWZPS uzupełnić brakujące uprawnienia medyczne (pieczątka).</w:t>
      </w:r>
    </w:p>
    <w:p w14:paraId="29A40261" w14:textId="77777777" w:rsidR="00212910" w:rsidRDefault="00000000">
      <w:pPr>
        <w:pStyle w:val="Akapitzlist"/>
        <w:ind w:left="0"/>
      </w:pPr>
      <w:r>
        <w:t xml:space="preserve">Osoba pełniąca funkcję opieki medycznej podczas zawodów nie może być członkiem zespołu. </w:t>
      </w:r>
    </w:p>
    <w:p w14:paraId="13FC19B5" w14:textId="77777777" w:rsidR="00212910" w:rsidRDefault="00000000">
      <w:pPr>
        <w:pStyle w:val="Akapitzlist"/>
        <w:ind w:left="0"/>
      </w:pPr>
      <w:r>
        <w:t xml:space="preserve">3) W przypadku braku opieki medycznej zawody nie odbędą się. </w:t>
      </w:r>
    </w:p>
    <w:p w14:paraId="4972FFC2" w14:textId="77777777" w:rsidR="00212910" w:rsidRDefault="00000000">
      <w:pPr>
        <w:pStyle w:val="Akapitzlist"/>
        <w:ind w:left="0"/>
      </w:pPr>
      <w:r>
        <w:lastRenderedPageBreak/>
        <w:t>4) Zapewnienie piłek do gry i sześciu piłek do rozgrzewki dla przeciwnika:</w:t>
      </w:r>
    </w:p>
    <w:p w14:paraId="5BCA887F" w14:textId="664DF5AE" w:rsidR="00212910" w:rsidRDefault="00000000">
      <w:pPr>
        <w:pStyle w:val="Akapitzlist"/>
        <w:ind w:left="0"/>
      </w:pPr>
      <w:r>
        <w:t xml:space="preserve">     a) W rozgrywkach centralnych w sezonie 202</w:t>
      </w:r>
      <w:r w:rsidR="003D4EDB">
        <w:t>3</w:t>
      </w:r>
      <w:r>
        <w:t>/202</w:t>
      </w:r>
      <w:r w:rsidR="003D4EDB">
        <w:t>4</w:t>
      </w:r>
      <w:r>
        <w:t xml:space="preserve"> spotkania rozgrywane będą piłkami</w:t>
      </w:r>
    </w:p>
    <w:p w14:paraId="03E353DF" w14:textId="52963272" w:rsidR="00212910" w:rsidRDefault="00000000">
      <w:pPr>
        <w:pStyle w:val="Akapitzlist"/>
        <w:ind w:left="0"/>
      </w:pPr>
      <w:r>
        <w:t>wskazanymi w Komunikacie Organizacyjnym PZPS na sezon 202</w:t>
      </w:r>
      <w:r w:rsidR="003D4EDB">
        <w:t>3</w:t>
      </w:r>
      <w:r>
        <w:t>/202</w:t>
      </w:r>
      <w:r w:rsidR="003D4EDB">
        <w:t>4</w:t>
      </w:r>
      <w:r>
        <w:t>. Piłki wskazane przez PZPS będą preferowane również w rozgrywkach wojewódzkich we wszystkich kategoriach wiekowych;</w:t>
      </w:r>
    </w:p>
    <w:p w14:paraId="43153C6C" w14:textId="77777777" w:rsidR="00212910" w:rsidRDefault="00000000">
      <w:pPr>
        <w:pStyle w:val="Akapitzlist"/>
        <w:ind w:left="0"/>
      </w:pPr>
      <w:r>
        <w:t xml:space="preserve">      b) Przepisowe piłki do gry oraz do rozgrzewki winien zabezpieczyć w odpowiedniej ilości gospodarz zawodów. Jeżeli gospodarz zawodów nie posiada w/w piłek, a posiada je przeciwnik </w:t>
      </w:r>
    </w:p>
    <w:p w14:paraId="20BBCDBC" w14:textId="77777777" w:rsidR="00212910" w:rsidRDefault="00000000">
      <w:pPr>
        <w:pStyle w:val="Akapitzlist"/>
        <w:ind w:left="0"/>
      </w:pPr>
      <w:r>
        <w:t xml:space="preserve">to spotkanie należy bezwzględnie rozegrać właściwymi piłkami. Przy małej ilości piłek do rozgrzewki, którymi rozgrywane będzie spotkanie, pierwszeństwo dostępu do nich ma zespół gości. Zgodnie </w:t>
      </w:r>
    </w:p>
    <w:p w14:paraId="5FD0583F" w14:textId="77777777" w:rsidR="00212910" w:rsidRDefault="00000000">
      <w:pPr>
        <w:pStyle w:val="Akapitzlist"/>
        <w:ind w:left="0"/>
      </w:pPr>
      <w:r>
        <w:t>z przepisami gry FIVB o wyborze piłki do meczu, która musi spełnić określone wymagania decyduje sędzia główny bądź, w przypadku jego nieobecności, sędzia I.</w:t>
      </w:r>
    </w:p>
    <w:p w14:paraId="56D65681" w14:textId="77777777" w:rsidR="00212910" w:rsidRDefault="00000000">
      <w:pPr>
        <w:pStyle w:val="Akapitzlist"/>
        <w:ind w:left="0"/>
      </w:pPr>
      <w:r>
        <w:t xml:space="preserve">5) Przygotowanie hali oraz pola gry wg następujących kryteriów i zawierających następujące wyposażenie: </w:t>
      </w:r>
    </w:p>
    <w:p w14:paraId="77C18919" w14:textId="77777777" w:rsidR="00212910" w:rsidRDefault="00000000">
      <w:pPr>
        <w:pStyle w:val="Akapitzlist"/>
        <w:ind w:left="0"/>
      </w:pPr>
      <w:r>
        <w:t xml:space="preserve">     a) Wymiary (kubatura) hali 15x24 m,</w:t>
      </w:r>
    </w:p>
    <w:p w14:paraId="56B5760C" w14:textId="77777777" w:rsidR="00212910" w:rsidRDefault="00000000">
      <w:pPr>
        <w:pStyle w:val="Akapitzlist"/>
        <w:ind w:left="0"/>
      </w:pPr>
      <w:r>
        <w:t xml:space="preserve">     b) Minimalna wysokość wolnej przestrzeni nad boiskiem 6m,</w:t>
      </w:r>
    </w:p>
    <w:p w14:paraId="0A7E8ED8" w14:textId="77777777" w:rsidR="00212910" w:rsidRDefault="00000000">
      <w:pPr>
        <w:pStyle w:val="Akapitzlist"/>
        <w:ind w:left="0"/>
      </w:pPr>
      <w:r>
        <w:t xml:space="preserve">     c) Minimalna szerokość wolnej przestrzeni (bez jakichkolwiek przeszkód jak np.:</w:t>
      </w:r>
    </w:p>
    <w:p w14:paraId="343A97D6" w14:textId="77777777" w:rsidR="00212910" w:rsidRDefault="00000000">
      <w:pPr>
        <w:pStyle w:val="Akapitzlist"/>
        <w:ind w:left="0"/>
      </w:pPr>
      <w:r>
        <w:t xml:space="preserve">materace, ławki) liczona od końca linii końcowych i bocznych nie może być mniejsza niż 2 m. </w:t>
      </w:r>
    </w:p>
    <w:p w14:paraId="46DFBC64" w14:textId="77777777" w:rsidR="00212910" w:rsidRDefault="00000000">
      <w:pPr>
        <w:pStyle w:val="Akapitzlist"/>
        <w:ind w:left="0"/>
      </w:pPr>
      <w:r>
        <w:t xml:space="preserve">W przypadku rozgrywania turniejów oraz spotkań finałowych obowiązują wymiary PZPS. </w:t>
      </w:r>
    </w:p>
    <w:p w14:paraId="104B2564" w14:textId="77777777" w:rsidR="00212910" w:rsidRDefault="00000000">
      <w:pPr>
        <w:pStyle w:val="Akapitzlist"/>
        <w:ind w:left="0"/>
      </w:pPr>
      <w:r>
        <w:t xml:space="preserve">Hale Sportowe, w których będą rozgrywane mecze Szczebla Centralnego (seniorskie i młodzieżowe) zostaną zweryfikowane przez </w:t>
      </w:r>
      <w:proofErr w:type="spellStart"/>
      <w:r>
        <w:t>WGiD</w:t>
      </w:r>
      <w:proofErr w:type="spellEnd"/>
      <w:r>
        <w:t xml:space="preserve"> PWZPS zgodnie z wymogami regulaminowymi PZPS. Boiska muszą być oznaczone liniami o szerokości 5 cm o kolorze wyraźnie odróżniającym się od koloru boiska i innych linii;</w:t>
      </w:r>
    </w:p>
    <w:p w14:paraId="2DE637BC" w14:textId="77777777" w:rsidR="00212910" w:rsidRDefault="00000000">
      <w:pPr>
        <w:pStyle w:val="Akapitzlist"/>
        <w:ind w:left="0"/>
      </w:pPr>
      <w:r>
        <w:t xml:space="preserve">    d) Obowiązuje siatka koloru czarnego, zgodne z przepisami PZPS rozciągnięta </w:t>
      </w:r>
    </w:p>
    <w:p w14:paraId="73F4E8EE" w14:textId="77777777" w:rsidR="00212910" w:rsidRDefault="00000000">
      <w:pPr>
        <w:pStyle w:val="Akapitzlist"/>
        <w:ind w:left="0"/>
      </w:pPr>
      <w:r>
        <w:t xml:space="preserve">na zabezpieczonych słupkach (bez odciągów i innych elementów mogących powodować niebezpieczeństwo dla zdrowia) umożliwiających płynną regulację wysokości siatki. Wysokość siatki zgodnie z przepisami gry </w:t>
      </w:r>
      <w:proofErr w:type="spellStart"/>
      <w:r>
        <w:t>tzn</w:t>
      </w:r>
      <w:proofErr w:type="spellEnd"/>
      <w:r>
        <w:t xml:space="preserve">: </w:t>
      </w:r>
    </w:p>
    <w:p w14:paraId="1598F729" w14:textId="77777777" w:rsidR="00212910" w:rsidRDefault="00000000">
      <w:pPr>
        <w:pStyle w:val="Akapitzlist"/>
        <w:ind w:left="0"/>
      </w:pPr>
      <w:r>
        <w:t xml:space="preserve">- Seniorki – 224 cm </w:t>
      </w:r>
    </w:p>
    <w:p w14:paraId="284EADBF" w14:textId="77777777" w:rsidR="00212910" w:rsidRDefault="00000000">
      <w:pPr>
        <w:pStyle w:val="Akapitzlist"/>
        <w:ind w:left="0"/>
      </w:pPr>
      <w:r>
        <w:t xml:space="preserve">- Seniorzy – 243 cm </w:t>
      </w:r>
    </w:p>
    <w:p w14:paraId="6D6C47A9" w14:textId="77777777" w:rsidR="00212910" w:rsidRDefault="00000000">
      <w:pPr>
        <w:pStyle w:val="Akapitzlist"/>
        <w:ind w:left="0"/>
      </w:pPr>
      <w:r>
        <w:t>- Juniorki – 224 cm</w:t>
      </w:r>
    </w:p>
    <w:p w14:paraId="6E05FEFA" w14:textId="77777777" w:rsidR="00212910" w:rsidRDefault="00000000">
      <w:pPr>
        <w:pStyle w:val="Akapitzlist"/>
        <w:ind w:left="0"/>
      </w:pPr>
      <w:r>
        <w:t xml:space="preserve">- Juniorzy – 243 cm </w:t>
      </w:r>
    </w:p>
    <w:p w14:paraId="77139BE7" w14:textId="77777777" w:rsidR="00212910" w:rsidRDefault="00000000">
      <w:pPr>
        <w:pStyle w:val="Akapitzlist"/>
        <w:ind w:left="0"/>
      </w:pPr>
      <w:r>
        <w:t xml:space="preserve">- Juniorki Mł. – 224 cm </w:t>
      </w:r>
    </w:p>
    <w:p w14:paraId="4650DA17" w14:textId="77777777" w:rsidR="00212910" w:rsidRDefault="00000000">
      <w:pPr>
        <w:pStyle w:val="Akapitzlist"/>
        <w:ind w:left="0"/>
      </w:pPr>
      <w:r>
        <w:t>- Juniorzy Mł. – 243 cm</w:t>
      </w:r>
    </w:p>
    <w:p w14:paraId="26CB70DC" w14:textId="77777777" w:rsidR="00212910" w:rsidRDefault="00000000">
      <w:pPr>
        <w:pStyle w:val="Akapitzlist"/>
        <w:ind w:left="0"/>
      </w:pPr>
      <w:r>
        <w:t xml:space="preserve">- Młodziczki – 215 cm </w:t>
      </w:r>
    </w:p>
    <w:p w14:paraId="65B56CDB" w14:textId="77777777" w:rsidR="00212910" w:rsidRDefault="00000000">
      <w:pPr>
        <w:pStyle w:val="Akapitzlist"/>
        <w:ind w:left="0"/>
      </w:pPr>
      <w:r>
        <w:t>- Młodzicy – 235 cm;</w:t>
      </w:r>
    </w:p>
    <w:p w14:paraId="7C1DEB97" w14:textId="77777777" w:rsidR="00212910" w:rsidRDefault="00000000">
      <w:pPr>
        <w:pStyle w:val="Akapitzlist"/>
        <w:ind w:left="0"/>
      </w:pPr>
      <w:r>
        <w:t xml:space="preserve">    e) Komplet kartek na ustawienie dla trenerów zespołu gospodarzy i gości (jeśli na zawodach jest sędzia główny to po dwa komplety dla każdego z trenerów);</w:t>
      </w:r>
    </w:p>
    <w:p w14:paraId="22E3FE7D" w14:textId="77777777" w:rsidR="00212910" w:rsidRDefault="00000000">
      <w:pPr>
        <w:pStyle w:val="Akapitzlist"/>
        <w:ind w:left="0"/>
      </w:pPr>
      <w:r>
        <w:t xml:space="preserve">    f) Pozostałe wymagania zgodnie z </w:t>
      </w:r>
      <w:r>
        <w:rPr>
          <w:rFonts w:cstheme="minorHAnsi"/>
        </w:rPr>
        <w:t>§</w:t>
      </w:r>
      <w:r>
        <w:t xml:space="preserve"> 8 Wyposażenie hal podczas zawodów.</w:t>
      </w:r>
    </w:p>
    <w:p w14:paraId="4806FC48" w14:textId="486795EA" w:rsidR="00212910" w:rsidRPr="002A4F56" w:rsidRDefault="00000000" w:rsidP="002A4F56">
      <w:pPr>
        <w:pStyle w:val="Akapitzlist"/>
        <w:spacing w:after="29" w:line="240" w:lineRule="auto"/>
        <w:ind w:left="0"/>
      </w:pPr>
      <w:r>
        <w:rPr>
          <w:sz w:val="21"/>
          <w:szCs w:val="21"/>
        </w:rPr>
        <w:t>7) Przesłanie protokołu meczowego na adres PWZPS w ciągu</w:t>
      </w:r>
      <w:r>
        <w:rPr>
          <w:b/>
          <w:bCs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 dni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roboczych od zakończenia zawodów.</w:t>
      </w:r>
    </w:p>
    <w:p w14:paraId="6B16C8DE" w14:textId="77777777" w:rsidR="00212910" w:rsidRDefault="00000000">
      <w:pPr>
        <w:spacing w:before="57" w:after="86" w:line="240" w:lineRule="auto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8</w:t>
      </w:r>
    </w:p>
    <w:p w14:paraId="6424D15A" w14:textId="77777777" w:rsidR="00212910" w:rsidRDefault="00000000">
      <w:pPr>
        <w:spacing w:after="86" w:line="240" w:lineRule="auto"/>
        <w:jc w:val="center"/>
      </w:pPr>
      <w:r>
        <w:rPr>
          <w:rFonts w:ascii="Arial" w:hAnsi="Arial"/>
          <w:b/>
          <w:sz w:val="24"/>
          <w:szCs w:val="24"/>
        </w:rPr>
        <w:t>Wyposażenie hal podczas zawodów</w:t>
      </w:r>
    </w:p>
    <w:p w14:paraId="73804854" w14:textId="77777777" w:rsidR="00212910" w:rsidRDefault="00212910">
      <w:pPr>
        <w:spacing w:after="86" w:line="240" w:lineRule="auto"/>
        <w:jc w:val="center"/>
        <w:rPr>
          <w:rFonts w:ascii="Arial" w:hAnsi="Arial"/>
          <w:b/>
          <w:sz w:val="24"/>
          <w:szCs w:val="24"/>
        </w:rPr>
      </w:pPr>
    </w:p>
    <w:tbl>
      <w:tblPr>
        <w:tblStyle w:val="Tabela-Siatka"/>
        <w:tblW w:w="9990" w:type="dxa"/>
        <w:tblInd w:w="-187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4876"/>
        <w:gridCol w:w="2001"/>
        <w:gridCol w:w="1513"/>
        <w:gridCol w:w="1600"/>
      </w:tblGrid>
      <w:tr w:rsidR="00212910" w14:paraId="4CFA7141" w14:textId="77777777" w:rsidTr="00C33E73">
        <w:tc>
          <w:tcPr>
            <w:tcW w:w="4876" w:type="dxa"/>
            <w:shd w:val="clear" w:color="auto" w:fill="auto"/>
          </w:tcPr>
          <w:p w14:paraId="1B63A82B" w14:textId="77777777" w:rsidR="0021291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Rodzaj wyposażenia</w:t>
            </w:r>
          </w:p>
        </w:tc>
        <w:tc>
          <w:tcPr>
            <w:tcW w:w="2001" w:type="dxa"/>
            <w:shd w:val="clear" w:color="auto" w:fill="auto"/>
          </w:tcPr>
          <w:p w14:paraId="59373197" w14:textId="77777777" w:rsidR="0021291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Pozostałe rozgrywki</w:t>
            </w:r>
          </w:p>
        </w:tc>
        <w:tc>
          <w:tcPr>
            <w:tcW w:w="1513" w:type="dxa"/>
            <w:shd w:val="clear" w:color="auto" w:fill="auto"/>
          </w:tcPr>
          <w:p w14:paraId="357661FF" w14:textId="77777777" w:rsidR="0021291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III liga</w:t>
            </w:r>
          </w:p>
        </w:tc>
        <w:tc>
          <w:tcPr>
            <w:tcW w:w="1600" w:type="dxa"/>
            <w:shd w:val="clear" w:color="auto" w:fill="auto"/>
          </w:tcPr>
          <w:p w14:paraId="199A3BF2" w14:textId="77777777" w:rsidR="0021291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Turnieje finałowe</w:t>
            </w:r>
          </w:p>
        </w:tc>
      </w:tr>
      <w:tr w:rsidR="00212910" w14:paraId="0244F4E4" w14:textId="77777777" w:rsidTr="00C33E73">
        <w:tc>
          <w:tcPr>
            <w:tcW w:w="4876" w:type="dxa"/>
            <w:shd w:val="clear" w:color="auto" w:fill="auto"/>
          </w:tcPr>
          <w:p w14:paraId="3ED7A940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Siatka do gry</w:t>
            </w:r>
          </w:p>
        </w:tc>
        <w:tc>
          <w:tcPr>
            <w:tcW w:w="2001" w:type="dxa"/>
            <w:shd w:val="clear" w:color="auto" w:fill="auto"/>
          </w:tcPr>
          <w:p w14:paraId="7284BF88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69B4C8F4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578E1EEB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53835C54" w14:textId="77777777" w:rsidTr="00C33E73">
        <w:tc>
          <w:tcPr>
            <w:tcW w:w="4876" w:type="dxa"/>
            <w:shd w:val="clear" w:color="auto" w:fill="auto"/>
          </w:tcPr>
          <w:p w14:paraId="2A73884D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Siatka zapasowa</w:t>
            </w:r>
          </w:p>
        </w:tc>
        <w:tc>
          <w:tcPr>
            <w:tcW w:w="2001" w:type="dxa"/>
            <w:shd w:val="clear" w:color="auto" w:fill="auto"/>
          </w:tcPr>
          <w:p w14:paraId="2D40B1AA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25ECA060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01D13FA5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4B070233" w14:textId="77777777" w:rsidTr="00C33E73">
        <w:tc>
          <w:tcPr>
            <w:tcW w:w="4876" w:type="dxa"/>
            <w:shd w:val="clear" w:color="auto" w:fill="auto"/>
          </w:tcPr>
          <w:p w14:paraId="7179F5FB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Zabezpieczenie słupków</w:t>
            </w:r>
          </w:p>
        </w:tc>
        <w:tc>
          <w:tcPr>
            <w:tcW w:w="2001" w:type="dxa"/>
            <w:shd w:val="clear" w:color="auto" w:fill="auto"/>
          </w:tcPr>
          <w:p w14:paraId="6EDE8B80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6A9AAE4D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4B1DA31A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55CD20B6" w14:textId="77777777" w:rsidTr="00C33E73">
        <w:tc>
          <w:tcPr>
            <w:tcW w:w="4876" w:type="dxa"/>
            <w:shd w:val="clear" w:color="auto" w:fill="auto"/>
          </w:tcPr>
          <w:p w14:paraId="66EC2BA0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Antenki</w:t>
            </w:r>
          </w:p>
        </w:tc>
        <w:tc>
          <w:tcPr>
            <w:tcW w:w="2001" w:type="dxa"/>
            <w:shd w:val="clear" w:color="auto" w:fill="auto"/>
          </w:tcPr>
          <w:p w14:paraId="0D5295CF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3449E344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11A082F8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0181E1C2" w14:textId="77777777" w:rsidTr="00C33E73">
        <w:tc>
          <w:tcPr>
            <w:tcW w:w="4876" w:type="dxa"/>
            <w:shd w:val="clear" w:color="auto" w:fill="auto"/>
          </w:tcPr>
          <w:p w14:paraId="396CBDEF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Zapasowe antenki</w:t>
            </w:r>
          </w:p>
        </w:tc>
        <w:tc>
          <w:tcPr>
            <w:tcW w:w="2001" w:type="dxa"/>
            <w:shd w:val="clear" w:color="auto" w:fill="auto"/>
          </w:tcPr>
          <w:p w14:paraId="1BBF4F2C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154CFA31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4526EDE9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1CA5A9C8" w14:textId="77777777" w:rsidTr="00C33E73">
        <w:tc>
          <w:tcPr>
            <w:tcW w:w="4876" w:type="dxa"/>
            <w:shd w:val="clear" w:color="auto" w:fill="auto"/>
          </w:tcPr>
          <w:p w14:paraId="6EBE8858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Stanowisko sędziego</w:t>
            </w:r>
          </w:p>
        </w:tc>
        <w:tc>
          <w:tcPr>
            <w:tcW w:w="2001" w:type="dxa"/>
            <w:shd w:val="clear" w:color="auto" w:fill="auto"/>
          </w:tcPr>
          <w:p w14:paraId="1E819301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6BF1561E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2481A50D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586D3417" w14:textId="77777777" w:rsidTr="00C33E73">
        <w:tc>
          <w:tcPr>
            <w:tcW w:w="4876" w:type="dxa"/>
            <w:shd w:val="clear" w:color="auto" w:fill="auto"/>
          </w:tcPr>
          <w:p w14:paraId="1A6F3121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Miara do mierzenia wysokości siatki</w:t>
            </w:r>
          </w:p>
        </w:tc>
        <w:tc>
          <w:tcPr>
            <w:tcW w:w="2001" w:type="dxa"/>
            <w:shd w:val="clear" w:color="auto" w:fill="auto"/>
          </w:tcPr>
          <w:p w14:paraId="36BC7FCD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787FB9E1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570AE7D8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36C69E13" w14:textId="77777777" w:rsidTr="00C33E73">
        <w:tc>
          <w:tcPr>
            <w:tcW w:w="4876" w:type="dxa"/>
            <w:shd w:val="clear" w:color="auto" w:fill="auto"/>
          </w:tcPr>
          <w:p w14:paraId="70744266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Ręczna tablica wyników</w:t>
            </w:r>
          </w:p>
        </w:tc>
        <w:tc>
          <w:tcPr>
            <w:tcW w:w="2001" w:type="dxa"/>
            <w:shd w:val="clear" w:color="auto" w:fill="auto"/>
          </w:tcPr>
          <w:p w14:paraId="37244069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04C7D1A4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00C23DB9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16F91458" w14:textId="77777777" w:rsidTr="00C33E73">
        <w:tc>
          <w:tcPr>
            <w:tcW w:w="4876" w:type="dxa"/>
            <w:shd w:val="clear" w:color="auto" w:fill="auto"/>
          </w:tcPr>
          <w:p w14:paraId="7CAB1DC2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Manometr, pompka</w:t>
            </w:r>
          </w:p>
        </w:tc>
        <w:tc>
          <w:tcPr>
            <w:tcW w:w="2001" w:type="dxa"/>
            <w:shd w:val="clear" w:color="auto" w:fill="auto"/>
          </w:tcPr>
          <w:p w14:paraId="4BA1A57E" w14:textId="77777777" w:rsidR="00212910" w:rsidRDefault="00000000">
            <w:pPr>
              <w:spacing w:after="0" w:line="240" w:lineRule="auto"/>
              <w:jc w:val="center"/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1356C318" w14:textId="77777777" w:rsidR="00212910" w:rsidRDefault="00000000">
            <w:pPr>
              <w:spacing w:after="0" w:line="240" w:lineRule="auto"/>
              <w:jc w:val="center"/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02872DEA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6A407065" w14:textId="77777777" w:rsidTr="00C33E73">
        <w:tc>
          <w:tcPr>
            <w:tcW w:w="4876" w:type="dxa"/>
            <w:shd w:val="clear" w:color="auto" w:fill="auto"/>
          </w:tcPr>
          <w:p w14:paraId="6C8E3F7F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Kamizelka dla ponownie </w:t>
            </w:r>
            <w:proofErr w:type="spellStart"/>
            <w:r>
              <w:rPr>
                <w:b/>
              </w:rPr>
              <w:t>wyzn</w:t>
            </w:r>
            <w:proofErr w:type="spellEnd"/>
            <w:r>
              <w:rPr>
                <w:b/>
              </w:rPr>
              <w:t>. Libero</w:t>
            </w:r>
          </w:p>
        </w:tc>
        <w:tc>
          <w:tcPr>
            <w:tcW w:w="2001" w:type="dxa"/>
            <w:shd w:val="clear" w:color="auto" w:fill="auto"/>
          </w:tcPr>
          <w:p w14:paraId="2826DF94" w14:textId="77777777" w:rsidR="00212910" w:rsidRDefault="00000000">
            <w:pPr>
              <w:spacing w:after="0" w:line="240" w:lineRule="auto"/>
              <w:jc w:val="center"/>
            </w:pPr>
            <w:r>
              <w:t>Zalecane</w:t>
            </w:r>
          </w:p>
        </w:tc>
        <w:tc>
          <w:tcPr>
            <w:tcW w:w="1513" w:type="dxa"/>
            <w:shd w:val="clear" w:color="auto" w:fill="auto"/>
          </w:tcPr>
          <w:p w14:paraId="765BEEBA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Zalecane</w:t>
            </w:r>
          </w:p>
        </w:tc>
        <w:tc>
          <w:tcPr>
            <w:tcW w:w="1600" w:type="dxa"/>
            <w:shd w:val="clear" w:color="auto" w:fill="auto"/>
          </w:tcPr>
          <w:p w14:paraId="3FE25E17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15481F8B" w14:textId="77777777" w:rsidTr="00C33E73">
        <w:tc>
          <w:tcPr>
            <w:tcW w:w="4876" w:type="dxa"/>
            <w:shd w:val="clear" w:color="auto" w:fill="auto"/>
          </w:tcPr>
          <w:p w14:paraId="4524BCF1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Piłki do gry i rozgrzewki</w:t>
            </w:r>
          </w:p>
        </w:tc>
        <w:tc>
          <w:tcPr>
            <w:tcW w:w="2001" w:type="dxa"/>
            <w:shd w:val="clear" w:color="auto" w:fill="auto"/>
          </w:tcPr>
          <w:p w14:paraId="2D7132C2" w14:textId="77777777" w:rsidR="0021291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6AB501B5" w14:textId="77777777" w:rsidR="0021291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3D0F76AA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7C573F32" w14:textId="77777777" w:rsidTr="00C33E73">
        <w:tc>
          <w:tcPr>
            <w:tcW w:w="4876" w:type="dxa"/>
            <w:shd w:val="clear" w:color="auto" w:fill="auto"/>
          </w:tcPr>
          <w:p w14:paraId="0AEECB6D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Pole rozgrzewki</w:t>
            </w:r>
          </w:p>
        </w:tc>
        <w:tc>
          <w:tcPr>
            <w:tcW w:w="2001" w:type="dxa"/>
            <w:shd w:val="clear" w:color="auto" w:fill="auto"/>
          </w:tcPr>
          <w:p w14:paraId="05FEC35B" w14:textId="77777777" w:rsidR="00212910" w:rsidRDefault="00000000">
            <w:pPr>
              <w:spacing w:after="0" w:line="240" w:lineRule="auto"/>
              <w:jc w:val="center"/>
            </w:pPr>
            <w:r>
              <w:t>Zalecane</w:t>
            </w:r>
          </w:p>
        </w:tc>
        <w:tc>
          <w:tcPr>
            <w:tcW w:w="1513" w:type="dxa"/>
            <w:shd w:val="clear" w:color="auto" w:fill="auto"/>
          </w:tcPr>
          <w:p w14:paraId="19993AB9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Zalecane</w:t>
            </w:r>
          </w:p>
        </w:tc>
        <w:tc>
          <w:tcPr>
            <w:tcW w:w="1600" w:type="dxa"/>
            <w:shd w:val="clear" w:color="auto" w:fill="auto"/>
          </w:tcPr>
          <w:p w14:paraId="266E9BAF" w14:textId="77777777" w:rsidR="00212910" w:rsidRDefault="00000000">
            <w:pPr>
              <w:spacing w:after="0" w:line="240" w:lineRule="auto"/>
              <w:jc w:val="center"/>
            </w:pPr>
            <w:r>
              <w:t>Obowiązkowe</w:t>
            </w:r>
          </w:p>
        </w:tc>
      </w:tr>
      <w:tr w:rsidR="00212910" w14:paraId="681CB135" w14:textId="77777777" w:rsidTr="00C33E73">
        <w:tc>
          <w:tcPr>
            <w:tcW w:w="4876" w:type="dxa"/>
            <w:shd w:val="clear" w:color="auto" w:fill="auto"/>
          </w:tcPr>
          <w:p w14:paraId="714AFC00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Stolik dla sekretarza i sędziego głównego</w:t>
            </w:r>
          </w:p>
        </w:tc>
        <w:tc>
          <w:tcPr>
            <w:tcW w:w="2001" w:type="dxa"/>
            <w:shd w:val="clear" w:color="auto" w:fill="auto"/>
          </w:tcPr>
          <w:p w14:paraId="64B27C3E" w14:textId="77777777" w:rsidR="0021291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2E553443" w14:textId="77777777" w:rsidR="0021291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15C2AABC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4388F80A" w14:textId="77777777" w:rsidTr="00C33E73">
        <w:tc>
          <w:tcPr>
            <w:tcW w:w="4876" w:type="dxa"/>
            <w:shd w:val="clear" w:color="auto" w:fill="auto"/>
          </w:tcPr>
          <w:p w14:paraId="2FC71FF6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Sygnalizator / dzwonek na stoliku sekretarza</w:t>
            </w:r>
          </w:p>
        </w:tc>
        <w:tc>
          <w:tcPr>
            <w:tcW w:w="2001" w:type="dxa"/>
            <w:shd w:val="clear" w:color="auto" w:fill="auto"/>
          </w:tcPr>
          <w:p w14:paraId="0521F4D1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Zalecane</w:t>
            </w:r>
          </w:p>
        </w:tc>
        <w:tc>
          <w:tcPr>
            <w:tcW w:w="1513" w:type="dxa"/>
            <w:shd w:val="clear" w:color="auto" w:fill="auto"/>
          </w:tcPr>
          <w:p w14:paraId="02B99E3E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Zalecane</w:t>
            </w:r>
          </w:p>
        </w:tc>
        <w:tc>
          <w:tcPr>
            <w:tcW w:w="1600" w:type="dxa"/>
            <w:shd w:val="clear" w:color="auto" w:fill="auto"/>
          </w:tcPr>
          <w:p w14:paraId="25F8595C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41FAE67C" w14:textId="77777777" w:rsidTr="00C33E73">
        <w:tc>
          <w:tcPr>
            <w:tcW w:w="4876" w:type="dxa"/>
            <w:shd w:val="clear" w:color="auto" w:fill="auto"/>
          </w:tcPr>
          <w:p w14:paraId="78A06B66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Krzesła dla trenera i asystenta trenera</w:t>
            </w:r>
          </w:p>
        </w:tc>
        <w:tc>
          <w:tcPr>
            <w:tcW w:w="2001" w:type="dxa"/>
            <w:shd w:val="clear" w:color="auto" w:fill="auto"/>
          </w:tcPr>
          <w:p w14:paraId="3D452B1B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219378D0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318E7A69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364C8F2C" w14:textId="77777777" w:rsidTr="00C33E73">
        <w:tc>
          <w:tcPr>
            <w:tcW w:w="4876" w:type="dxa"/>
            <w:shd w:val="clear" w:color="auto" w:fill="auto"/>
          </w:tcPr>
          <w:p w14:paraId="516902CE" w14:textId="77777777" w:rsidR="00212910" w:rsidRDefault="00000000">
            <w:pPr>
              <w:spacing w:after="0" w:line="240" w:lineRule="auto"/>
            </w:pPr>
            <w:r>
              <w:rPr>
                <w:b/>
              </w:rPr>
              <w:t>Ławki dla zawodników (dla 9 osób) bądź 9 krzeseł</w:t>
            </w:r>
          </w:p>
        </w:tc>
        <w:tc>
          <w:tcPr>
            <w:tcW w:w="2001" w:type="dxa"/>
            <w:shd w:val="clear" w:color="auto" w:fill="auto"/>
          </w:tcPr>
          <w:p w14:paraId="449D77EC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680E5F77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0A71440E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685DB112" w14:textId="77777777" w:rsidTr="00C33E73">
        <w:tc>
          <w:tcPr>
            <w:tcW w:w="4876" w:type="dxa"/>
            <w:shd w:val="clear" w:color="auto" w:fill="auto"/>
          </w:tcPr>
          <w:p w14:paraId="321D6CC4" w14:textId="77777777" w:rsidR="0021291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Oświetlenie hali</w:t>
            </w:r>
          </w:p>
        </w:tc>
        <w:tc>
          <w:tcPr>
            <w:tcW w:w="2001" w:type="dxa"/>
            <w:shd w:val="clear" w:color="auto" w:fill="auto"/>
          </w:tcPr>
          <w:p w14:paraId="2DE2769E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63ED55F3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23074137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</w:tr>
      <w:tr w:rsidR="00212910" w14:paraId="4FF2CBDB" w14:textId="77777777" w:rsidTr="00C33E73">
        <w:tc>
          <w:tcPr>
            <w:tcW w:w="4876" w:type="dxa"/>
            <w:shd w:val="clear" w:color="auto" w:fill="auto"/>
          </w:tcPr>
          <w:p w14:paraId="6D5EF46D" w14:textId="77777777" w:rsidR="00212910" w:rsidRDefault="00000000">
            <w:pPr>
              <w:spacing w:after="0" w:line="240" w:lineRule="auto"/>
            </w:pPr>
            <w:r>
              <w:rPr>
                <w:b/>
              </w:rPr>
              <w:t>Osobna szatnia dla sędziów</w:t>
            </w:r>
          </w:p>
        </w:tc>
        <w:tc>
          <w:tcPr>
            <w:tcW w:w="2001" w:type="dxa"/>
            <w:shd w:val="clear" w:color="auto" w:fill="auto"/>
          </w:tcPr>
          <w:p w14:paraId="6ED3E139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513" w:type="dxa"/>
            <w:shd w:val="clear" w:color="auto" w:fill="auto"/>
          </w:tcPr>
          <w:p w14:paraId="517429A3" w14:textId="77777777" w:rsidR="00212910" w:rsidRDefault="00000000">
            <w:pPr>
              <w:spacing w:after="0" w:line="24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t>Obowiązkowe</w:t>
            </w:r>
          </w:p>
        </w:tc>
        <w:tc>
          <w:tcPr>
            <w:tcW w:w="1600" w:type="dxa"/>
            <w:shd w:val="clear" w:color="auto" w:fill="auto"/>
          </w:tcPr>
          <w:p w14:paraId="706E3BA3" w14:textId="77777777" w:rsidR="00212910" w:rsidRDefault="00000000">
            <w:pPr>
              <w:spacing w:after="0" w:line="240" w:lineRule="auto"/>
              <w:jc w:val="center"/>
            </w:pPr>
            <w:r>
              <w:t>Obowiązkowe</w:t>
            </w:r>
          </w:p>
        </w:tc>
      </w:tr>
    </w:tbl>
    <w:p w14:paraId="30838346" w14:textId="77777777" w:rsidR="00212910" w:rsidRDefault="00212910">
      <w:pPr>
        <w:spacing w:before="57" w:after="86" w:line="240" w:lineRule="auto"/>
        <w:jc w:val="center"/>
        <w:rPr>
          <w:rFonts w:ascii="Arial" w:hAnsi="Arial"/>
          <w:b/>
          <w:sz w:val="24"/>
          <w:szCs w:val="24"/>
        </w:rPr>
      </w:pPr>
    </w:p>
    <w:p w14:paraId="404FF1CA" w14:textId="77777777" w:rsidR="00212910" w:rsidRDefault="00000000">
      <w:pPr>
        <w:spacing w:before="57" w:after="86" w:line="240" w:lineRule="auto"/>
        <w:jc w:val="center"/>
      </w:pPr>
      <w:r>
        <w:rPr>
          <w:rFonts w:ascii="Arial" w:hAnsi="Arial"/>
          <w:b/>
          <w:sz w:val="24"/>
          <w:szCs w:val="24"/>
        </w:rPr>
        <w:t>§ 9</w:t>
      </w:r>
    </w:p>
    <w:p w14:paraId="55FBB8A9" w14:textId="77777777" w:rsidR="00212910" w:rsidRDefault="00000000">
      <w:pPr>
        <w:spacing w:after="86" w:line="240" w:lineRule="auto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Opłaty za zmiany terminów rozgrywania spotkań</w:t>
      </w:r>
    </w:p>
    <w:p w14:paraId="34E802E9" w14:textId="77777777" w:rsidR="00212910" w:rsidRDefault="00000000">
      <w:pPr>
        <w:pStyle w:val="Akapitzlist"/>
        <w:ind w:left="0"/>
      </w:pPr>
      <w:r>
        <w:t>1) Zmiana terminu spotkania wyznaczonego zgodnie z komunikatem Wydziału Rozgrywek:</w:t>
      </w:r>
    </w:p>
    <w:p w14:paraId="43C4847A" w14:textId="77777777" w:rsidR="00212910" w:rsidRDefault="00000000">
      <w:pPr>
        <w:pStyle w:val="Akapitzlist"/>
        <w:ind w:left="0"/>
        <w:rPr>
          <w:rFonts w:ascii="Arial" w:hAnsi="Arial"/>
          <w:sz w:val="21"/>
          <w:szCs w:val="21"/>
        </w:rPr>
      </w:pPr>
      <w:r>
        <w:t xml:space="preserve">      a) do 14 dni przed planowanym spotkaniem, w danej klasie rozgrywkowej  - bez opłat;</w:t>
      </w:r>
    </w:p>
    <w:p w14:paraId="651B225F" w14:textId="77777777" w:rsidR="00212910" w:rsidRDefault="00000000">
      <w:pPr>
        <w:pStyle w:val="Akapitzlist"/>
        <w:ind w:left="0"/>
        <w:rPr>
          <w:sz w:val="24"/>
          <w:szCs w:val="24"/>
        </w:rPr>
      </w:pPr>
      <w:r>
        <w:t xml:space="preserve">      b) do 7 dni przed planowanym spotkaniem, w danej klasie rozgrywkowej:</w:t>
      </w:r>
    </w:p>
    <w:p w14:paraId="5D027F7C" w14:textId="77777777" w:rsidR="00212910" w:rsidRDefault="00000000">
      <w:pPr>
        <w:pStyle w:val="Akapitzlist"/>
      </w:pPr>
      <w:r>
        <w:t xml:space="preserve">      - pierwsze i drugie przełożenie spotkania bez opłat;</w:t>
      </w:r>
    </w:p>
    <w:p w14:paraId="43E1A43E" w14:textId="2A324260" w:rsidR="00212910" w:rsidRDefault="00000000">
      <w:pPr>
        <w:pStyle w:val="Akapitzlist"/>
      </w:pPr>
      <w:r>
        <w:t>- każde kolejne przełożenie spotkania</w:t>
      </w:r>
      <w:r w:rsidR="003D4EDB">
        <w:t xml:space="preserve"> (poza przypadkami zwolnionymi z opłat)</w:t>
      </w:r>
      <w:r>
        <w:t xml:space="preserve"> – </w:t>
      </w:r>
      <w:r w:rsidR="003D4EDB">
        <w:t>50</w:t>
      </w:r>
      <w:r>
        <w:t xml:space="preserve"> PLN;</w:t>
      </w:r>
    </w:p>
    <w:p w14:paraId="4266C374" w14:textId="77777777" w:rsidR="00212910" w:rsidRDefault="00000000">
      <w:pPr>
        <w:pStyle w:val="Akapitzlist"/>
        <w:ind w:left="0"/>
      </w:pPr>
      <w:r>
        <w:t xml:space="preserve">     c) na mniej niż 7 dni przed planowanym spotkaniem:</w:t>
      </w:r>
    </w:p>
    <w:p w14:paraId="7B650650" w14:textId="58073DE3" w:rsidR="00212910" w:rsidRDefault="00000000">
      <w:pPr>
        <w:pStyle w:val="Akapitzlist"/>
        <w:ind w:left="0"/>
      </w:pPr>
      <w:r>
        <w:t xml:space="preserve">     - za każde przełożenie spotkania, pod warunkiem uzyskania zgody WR </w:t>
      </w:r>
      <w:r>
        <w:rPr>
          <w:b/>
          <w:bCs/>
          <w:color w:val="FF0000"/>
        </w:rPr>
        <w:t xml:space="preserve">– </w:t>
      </w:r>
      <w:r w:rsidR="003D4EDB">
        <w:rPr>
          <w:color w:val="000000"/>
        </w:rPr>
        <w:t>100</w:t>
      </w:r>
      <w:r>
        <w:rPr>
          <w:color w:val="000000"/>
        </w:rPr>
        <w:t xml:space="preserve"> PLN.</w:t>
      </w:r>
    </w:p>
    <w:p w14:paraId="6DB02EB6" w14:textId="77777777" w:rsidR="00212910" w:rsidRDefault="00000000">
      <w:pPr>
        <w:pStyle w:val="Akapitzlist"/>
        <w:ind w:left="0"/>
      </w:pPr>
      <w:r>
        <w:t xml:space="preserve">2) Za powtórne pisanie komunikatu lub aneksu do niego, powstałe z winy klubu, albo pisanie </w:t>
      </w:r>
    </w:p>
    <w:p w14:paraId="7B76E703" w14:textId="095DD260" w:rsidR="00212910" w:rsidRDefault="00000000" w:rsidP="00C33E73">
      <w:pPr>
        <w:pStyle w:val="Akapitzlist"/>
        <w:spacing w:after="29"/>
        <w:ind w:left="0"/>
      </w:pPr>
      <w:r>
        <w:t xml:space="preserve">na jego wniosek wynosi </w:t>
      </w:r>
      <w:r>
        <w:rPr>
          <w:color w:val="000000"/>
        </w:rPr>
        <w:t>100 PLN.</w:t>
      </w:r>
    </w:p>
    <w:p w14:paraId="1B896A49" w14:textId="77777777" w:rsidR="00212910" w:rsidRDefault="00000000">
      <w:pPr>
        <w:spacing w:after="29"/>
        <w:jc w:val="center"/>
      </w:pPr>
      <w:r>
        <w:rPr>
          <w:rFonts w:ascii="Arial" w:hAnsi="Arial"/>
          <w:b/>
          <w:sz w:val="24"/>
          <w:szCs w:val="24"/>
        </w:rPr>
        <w:t>§ 10</w:t>
      </w:r>
    </w:p>
    <w:p w14:paraId="01BF204E" w14:textId="77777777" w:rsidR="00212910" w:rsidRDefault="00000000">
      <w:pPr>
        <w:spacing w:after="143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Wycofanie się zespołu z rozgrywek</w:t>
      </w:r>
    </w:p>
    <w:p w14:paraId="1C470324" w14:textId="77777777" w:rsidR="00212910" w:rsidRDefault="00000000">
      <w:pPr>
        <w:pStyle w:val="Akapitzlist"/>
        <w:ind w:left="0"/>
      </w:pPr>
      <w:r>
        <w:t>1) Za wycofanie lub zgłoszenie zespołu do rozgrywek:</w:t>
      </w:r>
    </w:p>
    <w:p w14:paraId="6B503566" w14:textId="77777777" w:rsidR="00212910" w:rsidRDefault="00000000">
      <w:pPr>
        <w:pStyle w:val="Akapitzlist"/>
        <w:numPr>
          <w:ilvl w:val="0"/>
          <w:numId w:val="8"/>
        </w:numPr>
      </w:pPr>
      <w:r>
        <w:t>po wydaniu komunikatu:</w:t>
      </w:r>
    </w:p>
    <w:p w14:paraId="7F1D792B" w14:textId="77777777" w:rsidR="00212910" w:rsidRDefault="00000000">
      <w:pPr>
        <w:pStyle w:val="Akapitzlist"/>
        <w:ind w:left="1080"/>
        <w:rPr>
          <w:sz w:val="21"/>
          <w:szCs w:val="21"/>
        </w:rPr>
      </w:pPr>
      <w:r>
        <w:rPr>
          <w:sz w:val="21"/>
          <w:szCs w:val="21"/>
        </w:rPr>
        <w:t>- na 7 dni przed ich rozpoczęciem                                    – 300 PLN</w:t>
      </w:r>
    </w:p>
    <w:p w14:paraId="28BE7536" w14:textId="77777777" w:rsidR="00212910" w:rsidRDefault="00000000">
      <w:pPr>
        <w:pStyle w:val="Akapitzlist"/>
        <w:ind w:left="1080"/>
      </w:pPr>
      <w:r>
        <w:rPr>
          <w:sz w:val="21"/>
          <w:szCs w:val="21"/>
        </w:rPr>
        <w:t>- na 8 - 30 dni przed ich rozpoczęciem                            – 200 PLN</w:t>
      </w:r>
    </w:p>
    <w:p w14:paraId="2DA36592" w14:textId="77777777" w:rsidR="00212910" w:rsidRDefault="00000000">
      <w:pPr>
        <w:pStyle w:val="Akapitzlist"/>
        <w:ind w:left="1080"/>
        <w:rPr>
          <w:sz w:val="21"/>
          <w:szCs w:val="21"/>
        </w:rPr>
      </w:pPr>
      <w:r>
        <w:rPr>
          <w:sz w:val="21"/>
          <w:szCs w:val="21"/>
        </w:rPr>
        <w:t>- na ponad 30 dni przed ich rozpoczęciem                      – 100 PLN</w:t>
      </w:r>
    </w:p>
    <w:p w14:paraId="707C5A6B" w14:textId="77777777" w:rsidR="00212910" w:rsidRDefault="00000000">
      <w:pPr>
        <w:pStyle w:val="Akapitzlist"/>
        <w:numPr>
          <w:ilvl w:val="0"/>
          <w:numId w:val="8"/>
        </w:numPr>
      </w:pPr>
      <w:r>
        <w:rPr>
          <w:sz w:val="21"/>
          <w:szCs w:val="21"/>
        </w:rPr>
        <w:t xml:space="preserve">po ich rozpoczęciu i w trakcie ich trwania               – do 1000 PLN </w:t>
      </w:r>
    </w:p>
    <w:p w14:paraId="6DA5A68A" w14:textId="77777777" w:rsidR="00212910" w:rsidRDefault="00000000">
      <w:pPr>
        <w:pStyle w:val="Akapitzlist"/>
        <w:spacing w:after="29"/>
        <w:ind w:left="0"/>
      </w:pPr>
      <w:r>
        <w:rPr>
          <w:sz w:val="21"/>
          <w:szCs w:val="21"/>
        </w:rPr>
        <w:t>2) Za wycofanie zespołu z rozgrywek na podstawie decyzji WR (trzykrotne oddanie meczu walkowerem) – 1000 PLN oraz wykluczenie zespołu w danej kategorii na dwa sezony.</w:t>
      </w:r>
    </w:p>
    <w:p w14:paraId="06F2FD17" w14:textId="77777777" w:rsidR="00212910" w:rsidRDefault="00000000">
      <w:pPr>
        <w:spacing w:after="86" w:line="240" w:lineRule="auto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11</w:t>
      </w:r>
    </w:p>
    <w:p w14:paraId="32E3FFB2" w14:textId="77777777" w:rsidR="00212910" w:rsidRDefault="00000000">
      <w:pPr>
        <w:spacing w:after="29" w:line="240" w:lineRule="auto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Taryfikator kar i opłat finansowych za naruszenie Przepisów Gry </w:t>
      </w:r>
    </w:p>
    <w:p w14:paraId="6FD52D2C" w14:textId="77777777" w:rsidR="00212910" w:rsidRDefault="00000000">
      <w:pPr>
        <w:spacing w:after="29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oraz Regulaminów Rozgrywek PWZPS i PZPS</w:t>
      </w:r>
    </w:p>
    <w:p w14:paraId="7F0C2833" w14:textId="77777777" w:rsidR="00C33E73" w:rsidRDefault="00C33E73">
      <w:pPr>
        <w:spacing w:after="29" w:line="240" w:lineRule="auto"/>
        <w:jc w:val="center"/>
        <w:rPr>
          <w:sz w:val="24"/>
          <w:szCs w:val="24"/>
        </w:rPr>
      </w:pPr>
    </w:p>
    <w:p w14:paraId="6032E532" w14:textId="77777777" w:rsidR="00212910" w:rsidRDefault="00000000">
      <w:pPr>
        <w:pStyle w:val="Akapitzlist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Niewywiązanie się z obowiązków gospodarza zawodów:</w:t>
      </w:r>
    </w:p>
    <w:p w14:paraId="1B8FA4E1" w14:textId="77777777" w:rsidR="00212910" w:rsidRDefault="00000000">
      <w:pPr>
        <w:pStyle w:val="Akapitzlist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brak piłek do meczu i rozgrzewki (niezależnie od możliwości walkoweru dla przeciwnika) – </w:t>
      </w:r>
    </w:p>
    <w:p w14:paraId="70B50CEC" w14:textId="77777777" w:rsidR="00212910" w:rsidRDefault="00000000">
      <w:pPr>
        <w:pStyle w:val="Akapitzlist"/>
        <w:ind w:left="1080"/>
        <w:rPr>
          <w:sz w:val="21"/>
          <w:szCs w:val="21"/>
        </w:rPr>
      </w:pPr>
      <w:r>
        <w:rPr>
          <w:sz w:val="21"/>
          <w:szCs w:val="21"/>
        </w:rPr>
        <w:t>do 100 PLN,</w:t>
      </w:r>
    </w:p>
    <w:p w14:paraId="6CBDBAFC" w14:textId="77777777" w:rsidR="00212910" w:rsidRDefault="00000000">
      <w:pPr>
        <w:pStyle w:val="Akapitzlist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brak przygotowania boiska, linii, antenek, tablicy wyników, miejsca dla sędziów, </w:t>
      </w:r>
    </w:p>
    <w:p w14:paraId="45BB3C20" w14:textId="77777777" w:rsidR="00212910" w:rsidRDefault="00000000">
      <w:pPr>
        <w:pStyle w:val="Akapitzlist"/>
        <w:ind w:left="0"/>
        <w:rPr>
          <w:sz w:val="21"/>
          <w:szCs w:val="21"/>
        </w:rPr>
      </w:pPr>
      <w:r>
        <w:rPr>
          <w:sz w:val="21"/>
          <w:szCs w:val="21"/>
        </w:rPr>
        <w:t>odpowiedniego oświetlenia itp. – do 150 PLN,</w:t>
      </w:r>
    </w:p>
    <w:p w14:paraId="3AFE64BA" w14:textId="77777777" w:rsidR="00212910" w:rsidRDefault="00000000">
      <w:pPr>
        <w:pStyle w:val="Akapitzlist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brak porządku na widowni – do 500 PLN,</w:t>
      </w:r>
    </w:p>
    <w:p w14:paraId="4C6B09E3" w14:textId="77777777" w:rsidR="00212910" w:rsidRDefault="00000000">
      <w:pPr>
        <w:pStyle w:val="Akapitzlist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lastRenderedPageBreak/>
        <w:t>brak odpowiedniej szatni dla sędziów oraz zespołów przyjezdnych – do 150 PLN,</w:t>
      </w:r>
    </w:p>
    <w:p w14:paraId="41672CE5" w14:textId="77777777" w:rsidR="00212910" w:rsidRDefault="00000000">
      <w:pPr>
        <w:pStyle w:val="Akapitzlist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opieki medycznej na zawodach – do 100 PLN oraz walkower dla przeciwnika</w:t>
      </w:r>
    </w:p>
    <w:p w14:paraId="2E322875" w14:textId="77777777" w:rsidR="00212910" w:rsidRDefault="00000000">
      <w:pPr>
        <w:pStyle w:val="Akapitzlist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protokołów zawodów – do 100 PLN,</w:t>
      </w:r>
    </w:p>
    <w:p w14:paraId="5546CD1F" w14:textId="77777777" w:rsidR="00212910" w:rsidRDefault="00000000">
      <w:pPr>
        <w:pStyle w:val="Akapitzlist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spóźnione powiadomienie o terminie i miejscu zawodów – do 50 PLN,</w:t>
      </w:r>
    </w:p>
    <w:p w14:paraId="1837F615" w14:textId="77777777" w:rsidR="00212910" w:rsidRDefault="00000000">
      <w:pPr>
        <w:pStyle w:val="Akapitzlist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powiadomienia o terminie i miejscu zawodów – do 100 PLN,</w:t>
      </w:r>
    </w:p>
    <w:p w14:paraId="35E8329C" w14:textId="77777777" w:rsidR="00212910" w:rsidRDefault="00000000">
      <w:pPr>
        <w:pStyle w:val="Akapitzlist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spóźnione lub niepełne podanie wyniku meczu – do 10 PLN,</w:t>
      </w:r>
    </w:p>
    <w:p w14:paraId="27EA603E" w14:textId="77777777" w:rsidR="00212910" w:rsidRDefault="00000000">
      <w:pPr>
        <w:pStyle w:val="Akapitzlist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informacji o wyniku meczu – do 50 PLN,</w:t>
      </w:r>
    </w:p>
    <w:p w14:paraId="657AEEA2" w14:textId="77777777" w:rsidR="00212910" w:rsidRDefault="00000000">
      <w:pPr>
        <w:pStyle w:val="Akapitzlist"/>
        <w:numPr>
          <w:ilvl w:val="0"/>
          <w:numId w:val="10"/>
        </w:numPr>
      </w:pPr>
      <w:r>
        <w:rPr>
          <w:sz w:val="21"/>
          <w:szCs w:val="21"/>
        </w:rPr>
        <w:t>brak odpowiedzi na prośbę o przełożenie spotkania – do 50 PLN,</w:t>
      </w:r>
    </w:p>
    <w:p w14:paraId="38219AF6" w14:textId="77777777" w:rsidR="00212910" w:rsidRDefault="00000000">
      <w:pPr>
        <w:pStyle w:val="Akapitzlist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przełożenie meczu bez dopełnienia formalności – do 50 PLN,</w:t>
      </w:r>
    </w:p>
    <w:p w14:paraId="7C42AE99" w14:textId="77777777" w:rsidR="00212910" w:rsidRDefault="00000000">
      <w:pPr>
        <w:pStyle w:val="Akapitzlist"/>
        <w:numPr>
          <w:ilvl w:val="0"/>
          <w:numId w:val="10"/>
        </w:numPr>
      </w:pPr>
      <w:r>
        <w:rPr>
          <w:sz w:val="21"/>
          <w:szCs w:val="21"/>
        </w:rPr>
        <w:t>walkower – do 500 PLN,</w:t>
      </w:r>
    </w:p>
    <w:p w14:paraId="19ACED7E" w14:textId="09922AE9" w:rsidR="008D2A0D" w:rsidRPr="006139E6" w:rsidRDefault="00000000" w:rsidP="00FD6953">
      <w:pPr>
        <w:pStyle w:val="Akapitzlist"/>
        <w:numPr>
          <w:ilvl w:val="0"/>
          <w:numId w:val="10"/>
        </w:numPr>
      </w:pPr>
      <w:r>
        <w:rPr>
          <w:sz w:val="21"/>
          <w:szCs w:val="21"/>
        </w:rPr>
        <w:t>brak odpowiedzi na pismo W</w:t>
      </w:r>
      <w:r w:rsidR="00C33E73">
        <w:rPr>
          <w:sz w:val="21"/>
          <w:szCs w:val="21"/>
        </w:rPr>
        <w:t>R</w:t>
      </w:r>
      <w:r>
        <w:rPr>
          <w:sz w:val="21"/>
          <w:szCs w:val="21"/>
        </w:rPr>
        <w:t xml:space="preserve"> w terminie – do 50 PLN,</w:t>
      </w:r>
    </w:p>
    <w:p w14:paraId="7D700184" w14:textId="4E7A29C7" w:rsidR="006139E6" w:rsidRDefault="006139E6" w:rsidP="00FD6953">
      <w:pPr>
        <w:pStyle w:val="Akapitzlist"/>
        <w:numPr>
          <w:ilvl w:val="0"/>
          <w:numId w:val="10"/>
        </w:numPr>
      </w:pPr>
      <w:r>
        <w:rPr>
          <w:sz w:val="21"/>
          <w:szCs w:val="21"/>
        </w:rPr>
        <w:t>brak opłaty przelewem klubów za obsadę sędziowską -  do 5 dni po terminie – 50 PLN , powyżej 5 dni po terminie 100 PLN;</w:t>
      </w:r>
    </w:p>
    <w:p w14:paraId="687050C3" w14:textId="77777777" w:rsidR="00212910" w:rsidRDefault="00000000">
      <w:pPr>
        <w:pStyle w:val="Akapitzlist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 xml:space="preserve">Nieprawidłowy strój lub brak przepisowej numeracji na koszulce, brak oznaczenia </w:t>
      </w:r>
    </w:p>
    <w:p w14:paraId="37D73FFA" w14:textId="77777777" w:rsidR="00212910" w:rsidRDefault="00000000">
      <w:pPr>
        <w:pStyle w:val="Akapitzlist"/>
        <w:ind w:left="0"/>
        <w:rPr>
          <w:sz w:val="21"/>
          <w:szCs w:val="21"/>
        </w:rPr>
      </w:pPr>
      <w:r>
        <w:rPr>
          <w:sz w:val="21"/>
          <w:szCs w:val="21"/>
        </w:rPr>
        <w:t>kapitana - 30 PLN (za pojedynczego zawodnika).</w:t>
      </w:r>
    </w:p>
    <w:p w14:paraId="57BE2C51" w14:textId="77777777" w:rsidR="00212910" w:rsidRDefault="00000000">
      <w:pPr>
        <w:pStyle w:val="Akapitzlist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Niedostarczenie protokołów w terminie – do 50 PLN.</w:t>
      </w:r>
    </w:p>
    <w:p w14:paraId="35B6F8BE" w14:textId="77777777" w:rsidR="00212910" w:rsidRDefault="00000000">
      <w:pPr>
        <w:pStyle w:val="Akapitzlist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 xml:space="preserve">Za udział w zawodach nieuprawnionego zawodnika - 600 PLN (niezależnie od innych </w:t>
      </w:r>
    </w:p>
    <w:p w14:paraId="47715848" w14:textId="77777777" w:rsidR="00212910" w:rsidRDefault="00000000">
      <w:pPr>
        <w:pStyle w:val="Akapitzlist"/>
        <w:ind w:left="0"/>
        <w:rPr>
          <w:sz w:val="21"/>
          <w:szCs w:val="21"/>
        </w:rPr>
      </w:pPr>
      <w:r>
        <w:rPr>
          <w:sz w:val="21"/>
          <w:szCs w:val="21"/>
        </w:rPr>
        <w:t>konsekwencji regulaminowych - walkower dla przeciwnika).</w:t>
      </w:r>
    </w:p>
    <w:p w14:paraId="62549207" w14:textId="77777777" w:rsidR="00212910" w:rsidRDefault="00000000">
      <w:pPr>
        <w:pStyle w:val="Akapitzlist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Za spóźnienie się na zawody z nieusprawiedliwionych powodów – do 100 PLN.</w:t>
      </w:r>
    </w:p>
    <w:p w14:paraId="61730882" w14:textId="77777777" w:rsidR="00212910" w:rsidRDefault="00000000">
      <w:pPr>
        <w:pStyle w:val="Akapitzlist"/>
        <w:numPr>
          <w:ilvl w:val="0"/>
          <w:numId w:val="9"/>
        </w:numPr>
        <w:spacing w:after="143"/>
        <w:rPr>
          <w:sz w:val="21"/>
          <w:szCs w:val="21"/>
        </w:rPr>
      </w:pPr>
      <w:r>
        <w:rPr>
          <w:sz w:val="21"/>
          <w:szCs w:val="21"/>
        </w:rPr>
        <w:t>Za niestawienie się na zawody:</w:t>
      </w:r>
    </w:p>
    <w:p w14:paraId="151A47A2" w14:textId="77777777" w:rsidR="00212910" w:rsidRDefault="00000000">
      <w:pPr>
        <w:pStyle w:val="Akapitzlist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spotkania klasy wojewódzkiej we wszystkich kategoriach wiekowych i rozgrywkowych </w:t>
      </w:r>
    </w:p>
    <w:p w14:paraId="2C3AD49D" w14:textId="77777777" w:rsidR="00212910" w:rsidRDefault="00000000">
      <w:pPr>
        <w:pStyle w:val="Akapitzlist"/>
        <w:ind w:left="1080"/>
        <w:rPr>
          <w:sz w:val="21"/>
          <w:szCs w:val="21"/>
        </w:rPr>
      </w:pPr>
      <w:r>
        <w:rPr>
          <w:sz w:val="21"/>
          <w:szCs w:val="21"/>
        </w:rPr>
        <w:t>do 500 PLN;</w:t>
      </w:r>
    </w:p>
    <w:p w14:paraId="67FB5ECE" w14:textId="77777777" w:rsidR="00212910" w:rsidRDefault="00000000">
      <w:pPr>
        <w:pStyle w:val="Akapitzlist"/>
        <w:numPr>
          <w:ilvl w:val="0"/>
          <w:numId w:val="11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turnieje mistrzowskie różnych szczebli we wszystkich kategoriach wiekowych </w:t>
      </w:r>
    </w:p>
    <w:p w14:paraId="3170E186" w14:textId="77777777" w:rsidR="00212910" w:rsidRDefault="00000000">
      <w:pPr>
        <w:pStyle w:val="Akapitzlist"/>
        <w:ind w:left="0"/>
        <w:rPr>
          <w:sz w:val="21"/>
          <w:szCs w:val="21"/>
        </w:rPr>
      </w:pPr>
      <w:r>
        <w:rPr>
          <w:sz w:val="21"/>
          <w:szCs w:val="21"/>
        </w:rPr>
        <w:t>i rozgrywkowych – do 1000 PLN;</w:t>
      </w:r>
    </w:p>
    <w:p w14:paraId="52889F9B" w14:textId="77777777" w:rsidR="00212910" w:rsidRDefault="00000000">
      <w:pPr>
        <w:pStyle w:val="Akapitzlist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Za brak posiadania wymaganych dokumentów rejestracyjnych (zgłoszenia) </w:t>
      </w:r>
    </w:p>
    <w:p w14:paraId="5E5FD38D" w14:textId="77777777" w:rsidR="00212910" w:rsidRDefault="00000000">
      <w:pPr>
        <w:pStyle w:val="Akapitzlist"/>
        <w:ind w:left="0"/>
        <w:rPr>
          <w:sz w:val="21"/>
          <w:szCs w:val="21"/>
        </w:rPr>
      </w:pPr>
      <w:r>
        <w:rPr>
          <w:sz w:val="21"/>
          <w:szCs w:val="21"/>
        </w:rPr>
        <w:t>po zarejestrowaniu drużyny do rozgrywek wojewódzkich – do 100 PLN.</w:t>
      </w:r>
    </w:p>
    <w:p w14:paraId="1D43A4B0" w14:textId="77777777" w:rsidR="00212910" w:rsidRDefault="00000000">
      <w:pPr>
        <w:pStyle w:val="Akapitzlist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Za zarejestrowanie zawodnika w </w:t>
      </w:r>
      <w:proofErr w:type="spellStart"/>
      <w:r>
        <w:rPr>
          <w:sz w:val="21"/>
          <w:szCs w:val="21"/>
        </w:rPr>
        <w:t>OSEKiZ</w:t>
      </w:r>
      <w:proofErr w:type="spellEnd"/>
      <w:r>
        <w:rPr>
          <w:sz w:val="21"/>
          <w:szCs w:val="21"/>
        </w:rPr>
        <w:t xml:space="preserve"> bez wymaganych dokumentów, określonych </w:t>
      </w:r>
    </w:p>
    <w:p w14:paraId="4711ACF5" w14:textId="77777777" w:rsidR="00212910" w:rsidRDefault="00000000">
      <w:pPr>
        <w:pStyle w:val="Akapitzlist"/>
        <w:spacing w:after="143"/>
        <w:ind w:left="0"/>
      </w:pPr>
      <w:r>
        <w:rPr>
          <w:sz w:val="21"/>
          <w:szCs w:val="21"/>
        </w:rPr>
        <w:t>w Regulaminie Rozgrywek – do 100 PLN</w:t>
      </w:r>
      <w:r>
        <w:rPr>
          <w:rFonts w:ascii="Arial" w:hAnsi="Arial"/>
          <w:sz w:val="21"/>
          <w:szCs w:val="21"/>
        </w:rPr>
        <w:t>.</w:t>
      </w:r>
    </w:p>
    <w:p w14:paraId="05BADD03" w14:textId="6F5C6B96" w:rsidR="00212910" w:rsidRDefault="00212910" w:rsidP="00C33E73">
      <w:pPr>
        <w:pStyle w:val="Akapitzlist"/>
        <w:spacing w:after="143"/>
        <w:ind w:left="0"/>
      </w:pPr>
    </w:p>
    <w:p w14:paraId="6CBD7FAC" w14:textId="77777777" w:rsidR="00212910" w:rsidRDefault="00000000">
      <w:pPr>
        <w:pStyle w:val="Akapitzlist"/>
        <w:spacing w:after="86"/>
        <w:ind w:left="0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12</w:t>
      </w:r>
    </w:p>
    <w:p w14:paraId="3CD7E38B" w14:textId="77777777" w:rsidR="00212910" w:rsidRDefault="00000000">
      <w:pPr>
        <w:spacing w:after="86"/>
        <w:jc w:val="center"/>
      </w:pPr>
      <w:r>
        <w:rPr>
          <w:rFonts w:ascii="Arial" w:hAnsi="Arial"/>
          <w:b/>
          <w:sz w:val="24"/>
          <w:szCs w:val="24"/>
        </w:rPr>
        <w:t xml:space="preserve">Rozpatrywanie protestów, </w:t>
      </w:r>
      <w:proofErr w:type="spellStart"/>
      <w:r>
        <w:rPr>
          <w:rFonts w:ascii="Arial" w:hAnsi="Arial"/>
          <w:b/>
          <w:sz w:val="24"/>
          <w:szCs w:val="24"/>
        </w:rPr>
        <w:t>odwołań</w:t>
      </w:r>
      <w:proofErr w:type="spellEnd"/>
    </w:p>
    <w:p w14:paraId="4141214A" w14:textId="77777777" w:rsidR="00212910" w:rsidRDefault="00212910">
      <w:pPr>
        <w:spacing w:after="86"/>
        <w:jc w:val="center"/>
        <w:rPr>
          <w:rFonts w:ascii="Arial" w:hAnsi="Arial"/>
          <w:b/>
          <w:sz w:val="24"/>
          <w:szCs w:val="24"/>
        </w:rPr>
      </w:pPr>
    </w:p>
    <w:p w14:paraId="24667AAC" w14:textId="01B953BE" w:rsidR="00212910" w:rsidRPr="003D4EDB" w:rsidRDefault="00000000">
      <w:pPr>
        <w:spacing w:after="143"/>
      </w:pPr>
      <w:r>
        <w:rPr>
          <w:rFonts w:ascii="Arial" w:hAnsi="Arial"/>
        </w:rPr>
        <w:t>Wniesienie protestu do PWZPS – kaucja 100 PL</w:t>
      </w:r>
      <w:r w:rsidR="003D4EDB">
        <w:rPr>
          <w:rFonts w:ascii="Arial" w:hAnsi="Arial"/>
        </w:rPr>
        <w:t>N</w:t>
      </w:r>
    </w:p>
    <w:p w14:paraId="26B82D3C" w14:textId="77777777" w:rsidR="00212910" w:rsidRDefault="00212910">
      <w:pPr>
        <w:spacing w:after="143"/>
        <w:rPr>
          <w:rFonts w:ascii="Arial" w:hAnsi="Arial"/>
        </w:rPr>
      </w:pPr>
    </w:p>
    <w:p w14:paraId="32024FF4" w14:textId="3B8C7422" w:rsidR="00212910" w:rsidRDefault="00000000" w:rsidP="000D0B6D">
      <w:pPr>
        <w:spacing w:after="143"/>
      </w:pPr>
      <w:r>
        <w:rPr>
          <w:rFonts w:ascii="Arial" w:hAnsi="Arial"/>
        </w:rPr>
        <w:t xml:space="preserve">Gdańsk, dnia </w:t>
      </w:r>
      <w:r w:rsidR="00DF784F">
        <w:rPr>
          <w:rFonts w:ascii="Arial" w:hAnsi="Arial"/>
        </w:rPr>
        <w:t xml:space="preserve">29 sierpnia 2023 r. </w:t>
      </w:r>
      <w:r>
        <w:rPr>
          <w:rFonts w:ascii="Arial" w:hAnsi="Arial"/>
        </w:rPr>
        <w:t xml:space="preserve">                                </w:t>
      </w:r>
    </w:p>
    <w:sectPr w:rsidR="00212910">
      <w:footerReference w:type="default" r:id="rId10"/>
      <w:pgSz w:w="11906" w:h="16838"/>
      <w:pgMar w:top="1417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8A32" w14:textId="77777777" w:rsidR="002D7290" w:rsidRDefault="002D7290" w:rsidP="00311799">
      <w:pPr>
        <w:spacing w:after="0" w:line="240" w:lineRule="auto"/>
      </w:pPr>
      <w:r>
        <w:separator/>
      </w:r>
    </w:p>
  </w:endnote>
  <w:endnote w:type="continuationSeparator" w:id="0">
    <w:p w14:paraId="3C58A40C" w14:textId="77777777" w:rsidR="002D7290" w:rsidRDefault="002D7290" w:rsidP="0031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EE"/>
    <w:family w:val="roman"/>
    <w:pitch w:val="variable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178221"/>
      <w:docPartObj>
        <w:docPartGallery w:val="Page Numbers (Bottom of Page)"/>
        <w:docPartUnique/>
      </w:docPartObj>
    </w:sdtPr>
    <w:sdtContent>
      <w:p w14:paraId="038A2F38" w14:textId="75017897" w:rsidR="00311799" w:rsidRDefault="003117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041A0F" w14:textId="77777777" w:rsidR="00311799" w:rsidRDefault="00311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C6" w14:textId="77777777" w:rsidR="002D7290" w:rsidRDefault="002D7290" w:rsidP="00311799">
      <w:pPr>
        <w:spacing w:after="0" w:line="240" w:lineRule="auto"/>
      </w:pPr>
      <w:r>
        <w:separator/>
      </w:r>
    </w:p>
  </w:footnote>
  <w:footnote w:type="continuationSeparator" w:id="0">
    <w:p w14:paraId="167E60E5" w14:textId="77777777" w:rsidR="002D7290" w:rsidRDefault="002D7290" w:rsidP="0031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E8A"/>
    <w:multiLevelType w:val="multilevel"/>
    <w:tmpl w:val="7028120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/>
        <w:sz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14AE9"/>
    <w:multiLevelType w:val="multilevel"/>
    <w:tmpl w:val="448659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1BCF"/>
    <w:multiLevelType w:val="multilevel"/>
    <w:tmpl w:val="280EE8BA"/>
    <w:lvl w:ilvl="0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139A2"/>
    <w:multiLevelType w:val="multilevel"/>
    <w:tmpl w:val="9404E77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658F3"/>
    <w:multiLevelType w:val="multilevel"/>
    <w:tmpl w:val="3D8EBE7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1661F"/>
    <w:multiLevelType w:val="multilevel"/>
    <w:tmpl w:val="EEFCE08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/>
        <w:sz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2221"/>
    <w:multiLevelType w:val="multilevel"/>
    <w:tmpl w:val="FBA8E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243597"/>
    <w:multiLevelType w:val="multilevel"/>
    <w:tmpl w:val="43C442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21DD4"/>
    <w:multiLevelType w:val="multilevel"/>
    <w:tmpl w:val="0A06EC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AB378D"/>
    <w:multiLevelType w:val="multilevel"/>
    <w:tmpl w:val="CC58FDAE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/>
        <w:b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291D5A"/>
    <w:multiLevelType w:val="multilevel"/>
    <w:tmpl w:val="6F6E4F10"/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B717BC"/>
    <w:multiLevelType w:val="multilevel"/>
    <w:tmpl w:val="8DD21364"/>
    <w:lvl w:ilvl="0">
      <w:start w:val="1"/>
      <w:numFmt w:val="lowerLetter"/>
      <w:lvlText w:val="%1)"/>
      <w:lvlJc w:val="left"/>
      <w:pPr>
        <w:ind w:left="1080" w:hanging="360"/>
      </w:pPr>
      <w:rPr>
        <w:sz w:val="21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624C64"/>
    <w:multiLevelType w:val="multilevel"/>
    <w:tmpl w:val="B6D0BD8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2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EC68C8"/>
    <w:multiLevelType w:val="multilevel"/>
    <w:tmpl w:val="2BF82A94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88985894">
    <w:abstractNumId w:val="2"/>
  </w:num>
  <w:num w:numId="2" w16cid:durableId="2037458846">
    <w:abstractNumId w:val="3"/>
  </w:num>
  <w:num w:numId="3" w16cid:durableId="1456101652">
    <w:abstractNumId w:val="10"/>
  </w:num>
  <w:num w:numId="4" w16cid:durableId="1414468784">
    <w:abstractNumId w:val="13"/>
  </w:num>
  <w:num w:numId="5" w16cid:durableId="1576620939">
    <w:abstractNumId w:val="12"/>
  </w:num>
  <w:num w:numId="6" w16cid:durableId="386802364">
    <w:abstractNumId w:val="7"/>
  </w:num>
  <w:num w:numId="7" w16cid:durableId="1568030802">
    <w:abstractNumId w:val="4"/>
  </w:num>
  <w:num w:numId="8" w16cid:durableId="501168672">
    <w:abstractNumId w:val="11"/>
  </w:num>
  <w:num w:numId="9" w16cid:durableId="552620390">
    <w:abstractNumId w:val="1"/>
  </w:num>
  <w:num w:numId="10" w16cid:durableId="1142964605">
    <w:abstractNumId w:val="9"/>
  </w:num>
  <w:num w:numId="11" w16cid:durableId="1311207504">
    <w:abstractNumId w:val="0"/>
  </w:num>
  <w:num w:numId="12" w16cid:durableId="239027122">
    <w:abstractNumId w:val="5"/>
  </w:num>
  <w:num w:numId="13" w16cid:durableId="1269191429">
    <w:abstractNumId w:val="8"/>
  </w:num>
  <w:num w:numId="14" w16cid:durableId="1097407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10"/>
    <w:rsid w:val="00051586"/>
    <w:rsid w:val="00075978"/>
    <w:rsid w:val="000D0B6D"/>
    <w:rsid w:val="00212910"/>
    <w:rsid w:val="0023748A"/>
    <w:rsid w:val="002A4F56"/>
    <w:rsid w:val="002D7290"/>
    <w:rsid w:val="00311799"/>
    <w:rsid w:val="003D4EDB"/>
    <w:rsid w:val="0043027E"/>
    <w:rsid w:val="00486633"/>
    <w:rsid w:val="004D32DA"/>
    <w:rsid w:val="00592E75"/>
    <w:rsid w:val="006139E6"/>
    <w:rsid w:val="0067238B"/>
    <w:rsid w:val="006C41D8"/>
    <w:rsid w:val="00702456"/>
    <w:rsid w:val="00742F48"/>
    <w:rsid w:val="008D2A0D"/>
    <w:rsid w:val="008E0A14"/>
    <w:rsid w:val="00974962"/>
    <w:rsid w:val="00987E14"/>
    <w:rsid w:val="00A74077"/>
    <w:rsid w:val="00AB6CEA"/>
    <w:rsid w:val="00B65700"/>
    <w:rsid w:val="00C33E73"/>
    <w:rsid w:val="00D35122"/>
    <w:rsid w:val="00D778E8"/>
    <w:rsid w:val="00DA5C67"/>
    <w:rsid w:val="00DE0780"/>
    <w:rsid w:val="00DF784F"/>
    <w:rsid w:val="00E66A4B"/>
    <w:rsid w:val="00E94D11"/>
    <w:rsid w:val="00FD6953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C20F"/>
  <w15:docId w15:val="{7A80937A-F550-40B5-B338-518C29BE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26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B779D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sz w:val="24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sz w:val="24"/>
    </w:rPr>
  </w:style>
  <w:style w:type="character" w:customStyle="1" w:styleId="ListLabel19">
    <w:name w:val="ListLabel 19"/>
    <w:qFormat/>
    <w:rPr>
      <w:sz w:val="24"/>
    </w:rPr>
  </w:style>
  <w:style w:type="character" w:customStyle="1" w:styleId="ListLabel20">
    <w:name w:val="ListLabel 20"/>
    <w:qFormat/>
    <w:rPr>
      <w:sz w:val="24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sz w:val="24"/>
    </w:rPr>
  </w:style>
  <w:style w:type="character" w:customStyle="1" w:styleId="ListLabel23">
    <w:name w:val="ListLabel 23"/>
    <w:qFormat/>
    <w:rPr>
      <w:sz w:val="24"/>
    </w:rPr>
  </w:style>
  <w:style w:type="character" w:customStyle="1" w:styleId="ListLabel24">
    <w:name w:val="ListLabel 24"/>
    <w:qFormat/>
    <w:rPr>
      <w:sz w:val="24"/>
    </w:rPr>
  </w:style>
  <w:style w:type="character" w:customStyle="1" w:styleId="ListLabel25">
    <w:name w:val="ListLabel 25"/>
    <w:qFormat/>
    <w:rPr>
      <w:sz w:val="24"/>
    </w:rPr>
  </w:style>
  <w:style w:type="character" w:customStyle="1" w:styleId="ListLabel26">
    <w:name w:val="ListLabel 26"/>
    <w:qFormat/>
    <w:rPr>
      <w:sz w:val="24"/>
    </w:rPr>
  </w:style>
  <w:style w:type="character" w:customStyle="1" w:styleId="ListLabel27">
    <w:name w:val="ListLabel 27"/>
    <w:qFormat/>
    <w:rPr>
      <w:sz w:val="24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sz w:val="24"/>
    </w:rPr>
  </w:style>
  <w:style w:type="character" w:customStyle="1" w:styleId="ListLabel30">
    <w:name w:val="ListLabel 30"/>
    <w:qFormat/>
    <w:rPr>
      <w:sz w:val="24"/>
    </w:rPr>
  </w:style>
  <w:style w:type="character" w:customStyle="1" w:styleId="ListLabel31">
    <w:name w:val="ListLabel 31"/>
    <w:qFormat/>
    <w:rPr>
      <w:sz w:val="24"/>
    </w:rPr>
  </w:style>
  <w:style w:type="character" w:customStyle="1" w:styleId="ListLabel32">
    <w:name w:val="ListLabel 32"/>
    <w:qFormat/>
    <w:rPr>
      <w:sz w:val="24"/>
    </w:rPr>
  </w:style>
  <w:style w:type="character" w:customStyle="1" w:styleId="ListLabel33">
    <w:name w:val="ListLabel 33"/>
    <w:qFormat/>
    <w:rPr>
      <w:sz w:val="24"/>
    </w:rPr>
  </w:style>
  <w:style w:type="character" w:customStyle="1" w:styleId="ListLabel34">
    <w:name w:val="ListLabel 34"/>
    <w:qFormat/>
    <w:rPr>
      <w:sz w:val="24"/>
    </w:rPr>
  </w:style>
  <w:style w:type="character" w:customStyle="1" w:styleId="ListLabel35">
    <w:name w:val="ListLabel 35"/>
    <w:qFormat/>
    <w:rPr>
      <w:sz w:val="24"/>
    </w:rPr>
  </w:style>
  <w:style w:type="character" w:customStyle="1" w:styleId="ListLabel36">
    <w:name w:val="ListLabel 36"/>
    <w:qFormat/>
    <w:rPr>
      <w:sz w:val="24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sz w:val="24"/>
    </w:rPr>
  </w:style>
  <w:style w:type="character" w:customStyle="1" w:styleId="ListLabel39">
    <w:name w:val="ListLabel 39"/>
    <w:qFormat/>
    <w:rPr>
      <w:sz w:val="24"/>
    </w:rPr>
  </w:style>
  <w:style w:type="character" w:customStyle="1" w:styleId="ListLabel40">
    <w:name w:val="ListLabel 40"/>
    <w:qFormat/>
    <w:rPr>
      <w:sz w:val="24"/>
    </w:rPr>
  </w:style>
  <w:style w:type="character" w:customStyle="1" w:styleId="ListLabel41">
    <w:name w:val="ListLabel 41"/>
    <w:qFormat/>
    <w:rPr>
      <w:sz w:val="24"/>
    </w:rPr>
  </w:style>
  <w:style w:type="character" w:customStyle="1" w:styleId="ListLabel42">
    <w:name w:val="ListLabel 42"/>
    <w:qFormat/>
    <w:rPr>
      <w:sz w:val="24"/>
    </w:rPr>
  </w:style>
  <w:style w:type="character" w:customStyle="1" w:styleId="ListLabel43">
    <w:name w:val="ListLabel 43"/>
    <w:qFormat/>
    <w:rPr>
      <w:sz w:val="24"/>
    </w:rPr>
  </w:style>
  <w:style w:type="character" w:customStyle="1" w:styleId="ListLabel44">
    <w:name w:val="ListLabel 44"/>
    <w:qFormat/>
    <w:rPr>
      <w:sz w:val="24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4"/>
    </w:rPr>
  </w:style>
  <w:style w:type="character" w:customStyle="1" w:styleId="ListLabel47">
    <w:name w:val="ListLabel 47"/>
    <w:qFormat/>
    <w:rPr>
      <w:sz w:val="24"/>
    </w:rPr>
  </w:style>
  <w:style w:type="character" w:customStyle="1" w:styleId="ListLabel48">
    <w:name w:val="ListLabel 48"/>
    <w:qFormat/>
    <w:rPr>
      <w:sz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sz w:val="24"/>
    </w:rPr>
  </w:style>
  <w:style w:type="character" w:customStyle="1" w:styleId="ListLabel51">
    <w:name w:val="ListLabel 51"/>
    <w:qFormat/>
    <w:rPr>
      <w:sz w:val="24"/>
    </w:rPr>
  </w:style>
  <w:style w:type="character" w:customStyle="1" w:styleId="ListLabel52">
    <w:name w:val="ListLabel 52"/>
    <w:qFormat/>
    <w:rPr>
      <w:rFonts w:ascii="Arial" w:hAnsi="Arial"/>
      <w:sz w:val="20"/>
      <w:szCs w:val="20"/>
    </w:rPr>
  </w:style>
  <w:style w:type="character" w:customStyle="1" w:styleId="ListLabel53">
    <w:name w:val="ListLabel 53"/>
    <w:qFormat/>
    <w:rPr>
      <w:rFonts w:ascii="Arial" w:hAnsi="Arial"/>
      <w:sz w:val="20"/>
      <w:szCs w:val="20"/>
    </w:rPr>
  </w:style>
  <w:style w:type="character" w:customStyle="1" w:styleId="ListLabel54">
    <w:name w:val="ListLabel 54"/>
    <w:qFormat/>
    <w:rPr>
      <w:rFonts w:ascii="Arial" w:hAnsi="Arial"/>
      <w:sz w:val="20"/>
      <w:szCs w:val="20"/>
    </w:rPr>
  </w:style>
  <w:style w:type="character" w:customStyle="1" w:styleId="ListLabel55">
    <w:name w:val="ListLabel 55"/>
    <w:qFormat/>
    <w:rPr>
      <w:rFonts w:ascii="Arial" w:hAnsi="Arial"/>
      <w:sz w:val="20"/>
      <w:szCs w:val="20"/>
    </w:rPr>
  </w:style>
  <w:style w:type="character" w:customStyle="1" w:styleId="ListLabel56">
    <w:name w:val="ListLabel 56"/>
    <w:qFormat/>
    <w:rPr>
      <w:rFonts w:ascii="Arial" w:hAnsi="Arial"/>
      <w:sz w:val="20"/>
      <w:szCs w:val="20"/>
    </w:rPr>
  </w:style>
  <w:style w:type="character" w:customStyle="1" w:styleId="ListLabel57">
    <w:name w:val="ListLabel 57"/>
    <w:qFormat/>
    <w:rPr>
      <w:rFonts w:ascii="Arial" w:hAnsi="Arial"/>
      <w:sz w:val="21"/>
      <w:szCs w:val="21"/>
    </w:rPr>
  </w:style>
  <w:style w:type="character" w:customStyle="1" w:styleId="ListLabel58">
    <w:name w:val="ListLabel 58"/>
    <w:qFormat/>
    <w:rPr>
      <w:rFonts w:ascii="Arial" w:hAnsi="Arial"/>
      <w:sz w:val="21"/>
      <w:szCs w:val="21"/>
    </w:rPr>
  </w:style>
  <w:style w:type="character" w:customStyle="1" w:styleId="ListLabel59">
    <w:name w:val="ListLabel 59"/>
    <w:qFormat/>
    <w:rPr>
      <w:sz w:val="24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Arial" w:hAnsi="Arial"/>
      <w:sz w:val="24"/>
    </w:rPr>
  </w:style>
  <w:style w:type="character" w:customStyle="1" w:styleId="ListLabel63">
    <w:name w:val="ListLabel 63"/>
    <w:qFormat/>
    <w:rPr>
      <w:rFonts w:ascii="Arial" w:hAnsi="Arial"/>
      <w:sz w:val="22"/>
    </w:rPr>
  </w:style>
  <w:style w:type="character" w:customStyle="1" w:styleId="ListLabel64">
    <w:name w:val="ListLabel 64"/>
    <w:qFormat/>
    <w:rPr>
      <w:rFonts w:ascii="Arial" w:hAnsi="Arial"/>
      <w:sz w:val="20"/>
      <w:szCs w:val="20"/>
    </w:rPr>
  </w:style>
  <w:style w:type="character" w:customStyle="1" w:styleId="ListLabel65">
    <w:name w:val="ListLabel 65"/>
    <w:qFormat/>
    <w:rPr>
      <w:rFonts w:ascii="Arial" w:hAnsi="Arial"/>
      <w:sz w:val="21"/>
      <w:szCs w:val="21"/>
    </w:rPr>
  </w:style>
  <w:style w:type="character" w:customStyle="1" w:styleId="ListLabel66">
    <w:name w:val="ListLabel 66"/>
    <w:qFormat/>
    <w:rPr>
      <w:rFonts w:ascii="Arial" w:hAnsi="Arial"/>
      <w:sz w:val="20"/>
      <w:szCs w:val="20"/>
    </w:rPr>
  </w:style>
  <w:style w:type="character" w:customStyle="1" w:styleId="ListLabel67">
    <w:name w:val="ListLabel 67"/>
    <w:qFormat/>
    <w:rPr>
      <w:rFonts w:ascii="Arial" w:hAnsi="Arial"/>
      <w:sz w:val="20"/>
      <w:szCs w:val="20"/>
    </w:rPr>
  </w:style>
  <w:style w:type="character" w:customStyle="1" w:styleId="ListLabel68">
    <w:name w:val="ListLabel 68"/>
    <w:qFormat/>
    <w:rPr>
      <w:rFonts w:ascii="Arial" w:hAnsi="Arial"/>
      <w:sz w:val="20"/>
      <w:szCs w:val="20"/>
    </w:rPr>
  </w:style>
  <w:style w:type="character" w:customStyle="1" w:styleId="ListLabel69">
    <w:name w:val="ListLabel 69"/>
    <w:qFormat/>
    <w:rPr>
      <w:rFonts w:ascii="Caladea" w:hAnsi="Caladea"/>
      <w:sz w:val="22"/>
      <w:szCs w:val="22"/>
    </w:rPr>
  </w:style>
  <w:style w:type="character" w:customStyle="1" w:styleId="ListLabel70">
    <w:name w:val="ListLabel 70"/>
    <w:qFormat/>
    <w:rPr>
      <w:rFonts w:ascii="Caladea" w:hAnsi="Caladea"/>
      <w:sz w:val="22"/>
      <w:szCs w:val="22"/>
    </w:rPr>
  </w:style>
  <w:style w:type="character" w:customStyle="1" w:styleId="ListLabel71">
    <w:name w:val="ListLabel 71"/>
    <w:qFormat/>
    <w:rPr>
      <w:sz w:val="24"/>
    </w:rPr>
  </w:style>
  <w:style w:type="character" w:customStyle="1" w:styleId="ListLabel72">
    <w:name w:val="ListLabel 72"/>
    <w:qFormat/>
    <w:rPr>
      <w:rFonts w:ascii="Arial" w:hAnsi="Arial"/>
      <w:sz w:val="21"/>
    </w:rPr>
  </w:style>
  <w:style w:type="character" w:customStyle="1" w:styleId="ListLabel73">
    <w:name w:val="ListLabel 73"/>
    <w:qFormat/>
    <w:rPr>
      <w:rFonts w:ascii="Arial" w:hAnsi="Arial"/>
      <w:sz w:val="21"/>
      <w:szCs w:val="21"/>
    </w:rPr>
  </w:style>
  <w:style w:type="character" w:customStyle="1" w:styleId="ListLabel74">
    <w:name w:val="ListLabel 74"/>
    <w:qFormat/>
    <w:rPr>
      <w:rFonts w:ascii="Arial" w:hAnsi="Arial"/>
      <w:sz w:val="24"/>
    </w:rPr>
  </w:style>
  <w:style w:type="character" w:customStyle="1" w:styleId="ListLabel75">
    <w:name w:val="ListLabel 75"/>
    <w:qFormat/>
    <w:rPr>
      <w:rFonts w:ascii="Arial" w:hAnsi="Arial"/>
      <w:sz w:val="22"/>
    </w:rPr>
  </w:style>
  <w:style w:type="character" w:customStyle="1" w:styleId="ListLabel76">
    <w:name w:val="ListLabel 76"/>
    <w:qFormat/>
    <w:rPr>
      <w:rFonts w:ascii="Arial" w:hAnsi="Arial"/>
      <w:sz w:val="21"/>
      <w:szCs w:val="20"/>
    </w:rPr>
  </w:style>
  <w:style w:type="character" w:customStyle="1" w:styleId="ListLabel77">
    <w:name w:val="ListLabel 77"/>
    <w:qFormat/>
    <w:rPr>
      <w:rFonts w:ascii="Arial" w:hAnsi="Arial"/>
      <w:sz w:val="24"/>
      <w:szCs w:val="21"/>
    </w:rPr>
  </w:style>
  <w:style w:type="character" w:customStyle="1" w:styleId="ListLabel78">
    <w:name w:val="ListLabel 78"/>
    <w:qFormat/>
    <w:rPr>
      <w:rFonts w:ascii="Arial" w:hAnsi="Arial"/>
      <w:sz w:val="21"/>
      <w:szCs w:val="20"/>
    </w:rPr>
  </w:style>
  <w:style w:type="character" w:customStyle="1" w:styleId="ListLabel79">
    <w:name w:val="ListLabel 79"/>
    <w:qFormat/>
    <w:rPr>
      <w:rFonts w:ascii="Arial" w:hAnsi="Arial"/>
      <w:sz w:val="20"/>
      <w:szCs w:val="20"/>
    </w:rPr>
  </w:style>
  <w:style w:type="character" w:customStyle="1" w:styleId="ListLabel80">
    <w:name w:val="ListLabel 80"/>
    <w:qFormat/>
    <w:rPr>
      <w:rFonts w:ascii="Arial" w:hAnsi="Arial"/>
      <w:sz w:val="21"/>
      <w:szCs w:val="20"/>
    </w:rPr>
  </w:style>
  <w:style w:type="character" w:customStyle="1" w:styleId="ListLabel81">
    <w:name w:val="ListLabel 81"/>
    <w:qFormat/>
    <w:rPr>
      <w:rFonts w:ascii="Arial" w:hAnsi="Arial"/>
      <w:sz w:val="21"/>
      <w:szCs w:val="22"/>
    </w:rPr>
  </w:style>
  <w:style w:type="character" w:customStyle="1" w:styleId="ListLabel82">
    <w:name w:val="ListLabel 82"/>
    <w:qFormat/>
    <w:rPr>
      <w:rFonts w:ascii="Arial" w:hAnsi="Arial"/>
      <w:sz w:val="21"/>
      <w:szCs w:val="22"/>
    </w:rPr>
  </w:style>
  <w:style w:type="character" w:customStyle="1" w:styleId="ListLabel83">
    <w:name w:val="ListLabel 83"/>
    <w:qFormat/>
    <w:rPr>
      <w:rFonts w:ascii="Arial" w:hAnsi="Arial"/>
      <w:sz w:val="21"/>
    </w:rPr>
  </w:style>
  <w:style w:type="character" w:customStyle="1" w:styleId="ListLabel84">
    <w:name w:val="ListLabel 84"/>
    <w:qFormat/>
    <w:rPr>
      <w:rFonts w:ascii="Arial" w:hAnsi="Arial"/>
      <w:sz w:val="21"/>
    </w:rPr>
  </w:style>
  <w:style w:type="character" w:customStyle="1" w:styleId="ListLabel85">
    <w:name w:val="ListLabel 85"/>
    <w:qFormat/>
    <w:rPr>
      <w:rFonts w:ascii="Arial" w:hAnsi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ListLabel86">
    <w:name w:val="ListLabel 86"/>
    <w:qFormat/>
    <w:rPr>
      <w:rFonts w:ascii="Arial" w:hAnsi="Arial"/>
      <w:sz w:val="24"/>
    </w:rPr>
  </w:style>
  <w:style w:type="character" w:customStyle="1" w:styleId="ListLabel87">
    <w:name w:val="ListLabel 87"/>
    <w:qFormat/>
    <w:rPr>
      <w:rFonts w:ascii="Arial" w:hAnsi="Arial"/>
      <w:sz w:val="22"/>
    </w:rPr>
  </w:style>
  <w:style w:type="character" w:customStyle="1" w:styleId="ListLabel88">
    <w:name w:val="ListLabel 88"/>
    <w:qFormat/>
    <w:rPr>
      <w:rFonts w:ascii="Arial" w:hAnsi="Arial"/>
      <w:sz w:val="21"/>
      <w:szCs w:val="20"/>
    </w:rPr>
  </w:style>
  <w:style w:type="character" w:customStyle="1" w:styleId="ListLabel89">
    <w:name w:val="ListLabel 89"/>
    <w:qFormat/>
    <w:rPr>
      <w:rFonts w:ascii="Arial" w:hAnsi="Arial"/>
      <w:sz w:val="24"/>
      <w:szCs w:val="21"/>
    </w:rPr>
  </w:style>
  <w:style w:type="character" w:customStyle="1" w:styleId="ListLabel90">
    <w:name w:val="ListLabel 90"/>
    <w:qFormat/>
    <w:rPr>
      <w:rFonts w:ascii="Arial" w:hAnsi="Arial"/>
      <w:sz w:val="21"/>
      <w:szCs w:val="20"/>
    </w:rPr>
  </w:style>
  <w:style w:type="character" w:customStyle="1" w:styleId="ListLabel91">
    <w:name w:val="ListLabel 91"/>
    <w:qFormat/>
    <w:rPr>
      <w:rFonts w:ascii="Arial" w:hAnsi="Arial"/>
      <w:sz w:val="20"/>
      <w:szCs w:val="20"/>
    </w:rPr>
  </w:style>
  <w:style w:type="character" w:customStyle="1" w:styleId="ListLabel92">
    <w:name w:val="ListLabel 92"/>
    <w:qFormat/>
    <w:rPr>
      <w:rFonts w:ascii="Arial" w:hAnsi="Arial"/>
      <w:sz w:val="21"/>
      <w:szCs w:val="20"/>
    </w:rPr>
  </w:style>
  <w:style w:type="character" w:customStyle="1" w:styleId="ListLabel93">
    <w:name w:val="ListLabel 93"/>
    <w:qFormat/>
    <w:rPr>
      <w:rFonts w:ascii="Arial" w:hAnsi="Arial"/>
      <w:sz w:val="21"/>
      <w:szCs w:val="22"/>
    </w:rPr>
  </w:style>
  <w:style w:type="character" w:customStyle="1" w:styleId="ListLabel94">
    <w:name w:val="ListLabel 94"/>
    <w:qFormat/>
    <w:rPr>
      <w:rFonts w:ascii="Arial" w:hAnsi="Arial"/>
      <w:sz w:val="21"/>
      <w:szCs w:val="22"/>
    </w:rPr>
  </w:style>
  <w:style w:type="character" w:customStyle="1" w:styleId="ListLabel95">
    <w:name w:val="ListLabel 95"/>
    <w:qFormat/>
    <w:rPr>
      <w:rFonts w:ascii="Arial" w:hAnsi="Arial"/>
      <w:sz w:val="21"/>
    </w:rPr>
  </w:style>
  <w:style w:type="character" w:customStyle="1" w:styleId="ListLabel96">
    <w:name w:val="ListLabel 96"/>
    <w:qFormat/>
    <w:rPr>
      <w:rFonts w:ascii="Arial" w:hAnsi="Arial"/>
      <w:sz w:val="21"/>
    </w:rPr>
  </w:style>
  <w:style w:type="character" w:customStyle="1" w:styleId="ListLabel97">
    <w:name w:val="ListLabel 97"/>
    <w:qFormat/>
    <w:rPr>
      <w:sz w:val="21"/>
      <w:szCs w:val="21"/>
    </w:rPr>
  </w:style>
  <w:style w:type="character" w:customStyle="1" w:styleId="ListLabel98">
    <w:name w:val="ListLabel 98"/>
    <w:qFormat/>
    <w:rPr>
      <w:rFonts w:ascii="Arial" w:hAnsi="Arial"/>
      <w:sz w:val="24"/>
    </w:rPr>
  </w:style>
  <w:style w:type="character" w:customStyle="1" w:styleId="ListLabel99">
    <w:name w:val="ListLabel 99"/>
    <w:qFormat/>
    <w:rPr>
      <w:rFonts w:ascii="Arial" w:hAnsi="Arial"/>
      <w:sz w:val="20"/>
    </w:rPr>
  </w:style>
  <w:style w:type="character" w:customStyle="1" w:styleId="ListLabel100">
    <w:name w:val="ListLabel 100"/>
    <w:qFormat/>
    <w:rPr>
      <w:rFonts w:ascii="Arial" w:hAnsi="Arial"/>
      <w:sz w:val="21"/>
      <w:szCs w:val="20"/>
    </w:rPr>
  </w:style>
  <w:style w:type="character" w:customStyle="1" w:styleId="ListLabel101">
    <w:name w:val="ListLabel 101"/>
    <w:qFormat/>
    <w:rPr>
      <w:rFonts w:ascii="Arial" w:hAnsi="Arial"/>
      <w:sz w:val="24"/>
      <w:szCs w:val="21"/>
    </w:rPr>
  </w:style>
  <w:style w:type="character" w:customStyle="1" w:styleId="ListLabel102">
    <w:name w:val="ListLabel 102"/>
    <w:qFormat/>
    <w:rPr>
      <w:rFonts w:ascii="Arial" w:hAnsi="Arial"/>
      <w:sz w:val="21"/>
      <w:szCs w:val="20"/>
    </w:rPr>
  </w:style>
  <w:style w:type="character" w:customStyle="1" w:styleId="ListLabel103">
    <w:name w:val="ListLabel 103"/>
    <w:qFormat/>
    <w:rPr>
      <w:rFonts w:ascii="Arial" w:hAnsi="Arial"/>
      <w:sz w:val="20"/>
      <w:szCs w:val="20"/>
    </w:rPr>
  </w:style>
  <w:style w:type="character" w:customStyle="1" w:styleId="ListLabel104">
    <w:name w:val="ListLabel 104"/>
    <w:qFormat/>
    <w:rPr>
      <w:rFonts w:ascii="Arial" w:hAnsi="Arial"/>
      <w:sz w:val="21"/>
      <w:szCs w:val="20"/>
    </w:rPr>
  </w:style>
  <w:style w:type="character" w:customStyle="1" w:styleId="ListLabel105">
    <w:name w:val="ListLabel 105"/>
    <w:qFormat/>
    <w:rPr>
      <w:rFonts w:ascii="Arial" w:hAnsi="Arial"/>
      <w:sz w:val="21"/>
      <w:szCs w:val="22"/>
    </w:rPr>
  </w:style>
  <w:style w:type="character" w:customStyle="1" w:styleId="ListLabel106">
    <w:name w:val="ListLabel 106"/>
    <w:qFormat/>
    <w:rPr>
      <w:rFonts w:ascii="Arial" w:hAnsi="Arial"/>
      <w:sz w:val="21"/>
      <w:szCs w:val="22"/>
    </w:rPr>
  </w:style>
  <w:style w:type="character" w:customStyle="1" w:styleId="ListLabel107">
    <w:name w:val="ListLabel 107"/>
    <w:qFormat/>
    <w:rPr>
      <w:rFonts w:ascii="Arial" w:hAnsi="Arial"/>
      <w:sz w:val="21"/>
    </w:rPr>
  </w:style>
  <w:style w:type="character" w:customStyle="1" w:styleId="ListLabel108">
    <w:name w:val="ListLabel 108"/>
    <w:qFormat/>
    <w:rPr>
      <w:rFonts w:ascii="Arial" w:hAnsi="Arial"/>
      <w:sz w:val="21"/>
    </w:rPr>
  </w:style>
  <w:style w:type="character" w:customStyle="1" w:styleId="ListLabel109">
    <w:name w:val="ListLabel 109"/>
    <w:qFormat/>
    <w:rPr>
      <w:sz w:val="20"/>
      <w:szCs w:val="21"/>
    </w:rPr>
  </w:style>
  <w:style w:type="character" w:customStyle="1" w:styleId="ListLabel110">
    <w:name w:val="ListLabel 110"/>
    <w:qFormat/>
    <w:rPr>
      <w:rFonts w:ascii="Arial" w:hAnsi="Arial"/>
      <w:sz w:val="24"/>
    </w:rPr>
  </w:style>
  <w:style w:type="character" w:customStyle="1" w:styleId="ListLabel111">
    <w:name w:val="ListLabel 111"/>
    <w:qFormat/>
    <w:rPr>
      <w:rFonts w:ascii="Arial" w:hAnsi="Arial"/>
      <w:sz w:val="20"/>
    </w:rPr>
  </w:style>
  <w:style w:type="character" w:customStyle="1" w:styleId="ListLabel112">
    <w:name w:val="ListLabel 112"/>
    <w:qFormat/>
    <w:rPr>
      <w:rFonts w:ascii="Arial" w:hAnsi="Arial"/>
      <w:sz w:val="21"/>
      <w:szCs w:val="20"/>
    </w:rPr>
  </w:style>
  <w:style w:type="character" w:customStyle="1" w:styleId="ListLabel113">
    <w:name w:val="ListLabel 113"/>
    <w:qFormat/>
    <w:rPr>
      <w:rFonts w:ascii="Arial" w:hAnsi="Arial"/>
      <w:sz w:val="24"/>
      <w:szCs w:val="21"/>
    </w:rPr>
  </w:style>
  <w:style w:type="character" w:customStyle="1" w:styleId="ListLabel114">
    <w:name w:val="ListLabel 114"/>
    <w:qFormat/>
    <w:rPr>
      <w:rFonts w:ascii="Arial" w:hAnsi="Arial"/>
      <w:sz w:val="21"/>
      <w:szCs w:val="20"/>
    </w:rPr>
  </w:style>
  <w:style w:type="character" w:customStyle="1" w:styleId="ListLabel115">
    <w:name w:val="ListLabel 115"/>
    <w:qFormat/>
    <w:rPr>
      <w:rFonts w:ascii="Arial" w:hAnsi="Arial"/>
      <w:sz w:val="20"/>
      <w:szCs w:val="20"/>
    </w:rPr>
  </w:style>
  <w:style w:type="character" w:customStyle="1" w:styleId="ListLabel116">
    <w:name w:val="ListLabel 116"/>
    <w:qFormat/>
    <w:rPr>
      <w:rFonts w:ascii="Arial" w:hAnsi="Arial"/>
      <w:sz w:val="21"/>
      <w:szCs w:val="20"/>
    </w:rPr>
  </w:style>
  <w:style w:type="character" w:customStyle="1" w:styleId="ListLabel117">
    <w:name w:val="ListLabel 117"/>
    <w:qFormat/>
    <w:rPr>
      <w:rFonts w:ascii="Arial" w:hAnsi="Arial"/>
      <w:sz w:val="21"/>
      <w:szCs w:val="22"/>
    </w:rPr>
  </w:style>
  <w:style w:type="character" w:customStyle="1" w:styleId="ListLabel118">
    <w:name w:val="ListLabel 118"/>
    <w:qFormat/>
    <w:rPr>
      <w:rFonts w:ascii="Arial" w:hAnsi="Arial"/>
      <w:sz w:val="21"/>
      <w:szCs w:val="22"/>
    </w:rPr>
  </w:style>
  <w:style w:type="character" w:customStyle="1" w:styleId="ListLabel119">
    <w:name w:val="ListLabel 119"/>
    <w:qFormat/>
    <w:rPr>
      <w:rFonts w:ascii="Arial" w:hAnsi="Arial"/>
      <w:sz w:val="21"/>
    </w:rPr>
  </w:style>
  <w:style w:type="character" w:customStyle="1" w:styleId="ListLabel120">
    <w:name w:val="ListLabel 120"/>
    <w:qFormat/>
    <w:rPr>
      <w:rFonts w:ascii="Arial" w:hAnsi="Arial"/>
      <w:sz w:val="21"/>
    </w:rPr>
  </w:style>
  <w:style w:type="character" w:customStyle="1" w:styleId="ListLabel121">
    <w:name w:val="ListLabel 121"/>
    <w:qFormat/>
    <w:rPr>
      <w:sz w:val="20"/>
      <w:szCs w:val="21"/>
    </w:rPr>
  </w:style>
  <w:style w:type="character" w:customStyle="1" w:styleId="ListLabel122">
    <w:name w:val="ListLabel 122"/>
    <w:qFormat/>
    <w:rPr>
      <w:rFonts w:ascii="Arial" w:hAnsi="Arial"/>
      <w:sz w:val="21"/>
      <w:szCs w:val="21"/>
    </w:rPr>
  </w:style>
  <w:style w:type="character" w:customStyle="1" w:styleId="ListLabel123">
    <w:name w:val="ListLabel 123"/>
    <w:qFormat/>
    <w:rPr>
      <w:rFonts w:ascii="Arial" w:hAnsi="Arial"/>
      <w:sz w:val="24"/>
    </w:rPr>
  </w:style>
  <w:style w:type="character" w:customStyle="1" w:styleId="ListLabel124">
    <w:name w:val="ListLabel 124"/>
    <w:qFormat/>
    <w:rPr>
      <w:rFonts w:ascii="Arial" w:hAnsi="Arial"/>
      <w:sz w:val="20"/>
    </w:rPr>
  </w:style>
  <w:style w:type="character" w:customStyle="1" w:styleId="ListLabel125">
    <w:name w:val="ListLabel 125"/>
    <w:qFormat/>
    <w:rPr>
      <w:rFonts w:ascii="Arial" w:hAnsi="Arial"/>
      <w:sz w:val="21"/>
      <w:szCs w:val="20"/>
    </w:rPr>
  </w:style>
  <w:style w:type="character" w:customStyle="1" w:styleId="ListLabel126">
    <w:name w:val="ListLabel 126"/>
    <w:qFormat/>
    <w:rPr>
      <w:rFonts w:ascii="Arial" w:hAnsi="Arial"/>
      <w:sz w:val="24"/>
      <w:szCs w:val="21"/>
    </w:rPr>
  </w:style>
  <w:style w:type="character" w:customStyle="1" w:styleId="ListLabel127">
    <w:name w:val="ListLabel 127"/>
    <w:qFormat/>
    <w:rPr>
      <w:rFonts w:ascii="Arial" w:hAnsi="Arial"/>
      <w:sz w:val="21"/>
      <w:szCs w:val="20"/>
    </w:rPr>
  </w:style>
  <w:style w:type="character" w:customStyle="1" w:styleId="ListLabel128">
    <w:name w:val="ListLabel 128"/>
    <w:qFormat/>
    <w:rPr>
      <w:rFonts w:ascii="Arial" w:hAnsi="Arial"/>
      <w:sz w:val="20"/>
      <w:szCs w:val="20"/>
    </w:rPr>
  </w:style>
  <w:style w:type="character" w:customStyle="1" w:styleId="ListLabel129">
    <w:name w:val="ListLabel 129"/>
    <w:qFormat/>
    <w:rPr>
      <w:rFonts w:ascii="Arial" w:hAnsi="Arial"/>
      <w:sz w:val="21"/>
      <w:szCs w:val="20"/>
    </w:rPr>
  </w:style>
  <w:style w:type="character" w:customStyle="1" w:styleId="ListLabel130">
    <w:name w:val="ListLabel 130"/>
    <w:qFormat/>
    <w:rPr>
      <w:rFonts w:ascii="Arial" w:hAnsi="Arial"/>
      <w:sz w:val="21"/>
      <w:szCs w:val="22"/>
    </w:rPr>
  </w:style>
  <w:style w:type="character" w:customStyle="1" w:styleId="ListLabel131">
    <w:name w:val="ListLabel 131"/>
    <w:qFormat/>
    <w:rPr>
      <w:rFonts w:ascii="Arial" w:hAnsi="Arial"/>
      <w:sz w:val="21"/>
      <w:szCs w:val="22"/>
    </w:rPr>
  </w:style>
  <w:style w:type="character" w:customStyle="1" w:styleId="ListLabel132">
    <w:name w:val="ListLabel 132"/>
    <w:qFormat/>
    <w:rPr>
      <w:rFonts w:ascii="Arial" w:hAnsi="Arial"/>
      <w:sz w:val="21"/>
    </w:rPr>
  </w:style>
  <w:style w:type="character" w:customStyle="1" w:styleId="ListLabel133">
    <w:name w:val="ListLabel 133"/>
    <w:qFormat/>
    <w:rPr>
      <w:rFonts w:ascii="Arial" w:hAnsi="Arial"/>
      <w:sz w:val="21"/>
    </w:rPr>
  </w:style>
  <w:style w:type="character" w:customStyle="1" w:styleId="ListLabel134">
    <w:name w:val="ListLabel 134"/>
    <w:qFormat/>
    <w:rPr>
      <w:sz w:val="20"/>
      <w:szCs w:val="21"/>
    </w:rPr>
  </w:style>
  <w:style w:type="character" w:customStyle="1" w:styleId="ListLabel135">
    <w:name w:val="ListLabel 135"/>
    <w:qFormat/>
    <w:rPr>
      <w:rFonts w:ascii="Arial" w:hAnsi="Arial"/>
      <w:sz w:val="21"/>
      <w:szCs w:val="21"/>
    </w:rPr>
  </w:style>
  <w:style w:type="character" w:customStyle="1" w:styleId="ListLabel136">
    <w:name w:val="ListLabel 136"/>
    <w:qFormat/>
    <w:rPr>
      <w:rFonts w:ascii="Arial" w:hAnsi="Arial"/>
      <w:sz w:val="24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rFonts w:ascii="Arial" w:hAnsi="Arial"/>
      <w:sz w:val="21"/>
      <w:szCs w:val="20"/>
    </w:rPr>
  </w:style>
  <w:style w:type="character" w:customStyle="1" w:styleId="ListLabel139">
    <w:name w:val="ListLabel 139"/>
    <w:qFormat/>
    <w:rPr>
      <w:rFonts w:ascii="Arial" w:hAnsi="Arial"/>
      <w:sz w:val="24"/>
      <w:szCs w:val="21"/>
    </w:rPr>
  </w:style>
  <w:style w:type="character" w:customStyle="1" w:styleId="ListLabel140">
    <w:name w:val="ListLabel 140"/>
    <w:qFormat/>
    <w:rPr>
      <w:rFonts w:ascii="Arial" w:hAnsi="Arial"/>
      <w:sz w:val="21"/>
      <w:szCs w:val="20"/>
    </w:rPr>
  </w:style>
  <w:style w:type="character" w:customStyle="1" w:styleId="ListLabel141">
    <w:name w:val="ListLabel 141"/>
    <w:qFormat/>
    <w:rPr>
      <w:sz w:val="20"/>
      <w:szCs w:val="20"/>
    </w:rPr>
  </w:style>
  <w:style w:type="character" w:customStyle="1" w:styleId="ListLabel142">
    <w:name w:val="ListLabel 142"/>
    <w:qFormat/>
    <w:rPr>
      <w:sz w:val="21"/>
      <w:szCs w:val="20"/>
    </w:rPr>
  </w:style>
  <w:style w:type="character" w:customStyle="1" w:styleId="ListLabel143">
    <w:name w:val="ListLabel 143"/>
    <w:qFormat/>
    <w:rPr>
      <w:rFonts w:ascii="Arial" w:hAnsi="Arial"/>
      <w:sz w:val="21"/>
      <w:szCs w:val="22"/>
    </w:rPr>
  </w:style>
  <w:style w:type="character" w:customStyle="1" w:styleId="ListLabel144">
    <w:name w:val="ListLabel 144"/>
    <w:qFormat/>
    <w:rPr>
      <w:rFonts w:ascii="Arial" w:hAnsi="Arial"/>
      <w:sz w:val="21"/>
      <w:szCs w:val="22"/>
    </w:rPr>
  </w:style>
  <w:style w:type="character" w:customStyle="1" w:styleId="ListLabel145">
    <w:name w:val="ListLabel 145"/>
    <w:qFormat/>
    <w:rPr>
      <w:rFonts w:ascii="Arial" w:hAnsi="Arial"/>
      <w:sz w:val="21"/>
    </w:rPr>
  </w:style>
  <w:style w:type="character" w:customStyle="1" w:styleId="ListLabel146">
    <w:name w:val="ListLabel 146"/>
    <w:qFormat/>
    <w:rPr>
      <w:rFonts w:ascii="Arial" w:hAnsi="Arial"/>
      <w:sz w:val="21"/>
    </w:rPr>
  </w:style>
  <w:style w:type="character" w:customStyle="1" w:styleId="ListLabel147">
    <w:name w:val="ListLabel 147"/>
    <w:qFormat/>
    <w:rPr>
      <w:sz w:val="20"/>
      <w:szCs w:val="21"/>
    </w:rPr>
  </w:style>
  <w:style w:type="character" w:customStyle="1" w:styleId="ListLabel148">
    <w:name w:val="ListLabel 148"/>
    <w:qFormat/>
    <w:rPr>
      <w:rFonts w:ascii="Arial" w:hAnsi="Arial"/>
      <w:sz w:val="21"/>
      <w:szCs w:val="21"/>
    </w:rPr>
  </w:style>
  <w:style w:type="character" w:customStyle="1" w:styleId="ListLabel149">
    <w:name w:val="ListLabel 149"/>
    <w:qFormat/>
    <w:rPr>
      <w:rFonts w:ascii="Arial" w:hAnsi="Arial"/>
      <w:sz w:val="22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rFonts w:ascii="Arial" w:hAnsi="Arial"/>
      <w:sz w:val="21"/>
      <w:szCs w:val="20"/>
    </w:rPr>
  </w:style>
  <w:style w:type="character" w:customStyle="1" w:styleId="ListLabel152">
    <w:name w:val="ListLabel 152"/>
    <w:qFormat/>
    <w:rPr>
      <w:rFonts w:ascii="Arial" w:hAnsi="Arial"/>
      <w:sz w:val="24"/>
      <w:szCs w:val="21"/>
    </w:rPr>
  </w:style>
  <w:style w:type="character" w:customStyle="1" w:styleId="ListLabel153">
    <w:name w:val="ListLabel 153"/>
    <w:qFormat/>
    <w:rPr>
      <w:rFonts w:ascii="Arial" w:hAnsi="Arial"/>
      <w:sz w:val="21"/>
      <w:szCs w:val="20"/>
    </w:rPr>
  </w:style>
  <w:style w:type="character" w:customStyle="1" w:styleId="ListLabel154">
    <w:name w:val="ListLabel 154"/>
    <w:qFormat/>
    <w:rPr>
      <w:sz w:val="20"/>
      <w:szCs w:val="20"/>
    </w:rPr>
  </w:style>
  <w:style w:type="character" w:customStyle="1" w:styleId="ListLabel155">
    <w:name w:val="ListLabel 155"/>
    <w:qFormat/>
    <w:rPr>
      <w:sz w:val="21"/>
      <w:szCs w:val="20"/>
    </w:rPr>
  </w:style>
  <w:style w:type="character" w:customStyle="1" w:styleId="ListLabel156">
    <w:name w:val="ListLabel 156"/>
    <w:qFormat/>
    <w:rPr>
      <w:rFonts w:ascii="Arial" w:hAnsi="Arial"/>
      <w:sz w:val="21"/>
      <w:szCs w:val="22"/>
    </w:rPr>
  </w:style>
  <w:style w:type="character" w:customStyle="1" w:styleId="ListLabel157">
    <w:name w:val="ListLabel 157"/>
    <w:qFormat/>
    <w:rPr>
      <w:rFonts w:ascii="Arial" w:hAnsi="Arial"/>
      <w:sz w:val="21"/>
      <w:szCs w:val="22"/>
    </w:rPr>
  </w:style>
  <w:style w:type="character" w:customStyle="1" w:styleId="ListLabel158">
    <w:name w:val="ListLabel 158"/>
    <w:qFormat/>
    <w:rPr>
      <w:rFonts w:ascii="Arial" w:hAnsi="Arial"/>
      <w:sz w:val="21"/>
    </w:rPr>
  </w:style>
  <w:style w:type="character" w:customStyle="1" w:styleId="ListLabel159">
    <w:name w:val="ListLabel 159"/>
    <w:qFormat/>
    <w:rPr>
      <w:rFonts w:ascii="Arial" w:hAnsi="Arial"/>
      <w:sz w:val="21"/>
    </w:rPr>
  </w:style>
  <w:style w:type="character" w:customStyle="1" w:styleId="ListLabel160">
    <w:name w:val="ListLabel 160"/>
    <w:qFormat/>
    <w:rPr>
      <w:sz w:val="20"/>
      <w:szCs w:val="21"/>
    </w:rPr>
  </w:style>
  <w:style w:type="character" w:customStyle="1" w:styleId="ListLabel161">
    <w:name w:val="ListLabel 161"/>
    <w:qFormat/>
    <w:rPr>
      <w:rFonts w:ascii="Arial" w:hAnsi="Arial"/>
      <w:sz w:val="21"/>
      <w:szCs w:val="21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62">
    <w:name w:val="ListLabel 162"/>
    <w:qFormat/>
    <w:rPr>
      <w:rFonts w:ascii="Arial" w:hAnsi="Arial"/>
      <w:sz w:val="22"/>
    </w:rPr>
  </w:style>
  <w:style w:type="character" w:customStyle="1" w:styleId="ListLabel163">
    <w:name w:val="ListLabel 163"/>
    <w:qFormat/>
    <w:rPr>
      <w:rFonts w:ascii="Arial" w:hAnsi="Arial"/>
      <w:sz w:val="20"/>
    </w:rPr>
  </w:style>
  <w:style w:type="character" w:customStyle="1" w:styleId="ListLabel164">
    <w:name w:val="ListLabel 164"/>
    <w:qFormat/>
    <w:rPr>
      <w:rFonts w:ascii="Arial" w:hAnsi="Arial"/>
      <w:sz w:val="21"/>
      <w:szCs w:val="20"/>
    </w:rPr>
  </w:style>
  <w:style w:type="character" w:customStyle="1" w:styleId="ListLabel165">
    <w:name w:val="ListLabel 165"/>
    <w:qFormat/>
    <w:rPr>
      <w:rFonts w:ascii="Arial" w:hAnsi="Arial"/>
      <w:sz w:val="24"/>
      <w:szCs w:val="21"/>
    </w:rPr>
  </w:style>
  <w:style w:type="character" w:customStyle="1" w:styleId="ListLabel166">
    <w:name w:val="ListLabel 166"/>
    <w:qFormat/>
    <w:rPr>
      <w:rFonts w:ascii="Arial" w:hAnsi="Arial"/>
      <w:sz w:val="21"/>
      <w:szCs w:val="20"/>
    </w:rPr>
  </w:style>
  <w:style w:type="character" w:customStyle="1" w:styleId="ListLabel167">
    <w:name w:val="ListLabel 167"/>
    <w:qFormat/>
    <w:rPr>
      <w:sz w:val="20"/>
      <w:szCs w:val="20"/>
    </w:rPr>
  </w:style>
  <w:style w:type="character" w:customStyle="1" w:styleId="ListLabel168">
    <w:name w:val="ListLabel 168"/>
    <w:qFormat/>
    <w:rPr>
      <w:rFonts w:ascii="Arial" w:hAnsi="Arial"/>
      <w:sz w:val="22"/>
      <w:szCs w:val="22"/>
    </w:rPr>
  </w:style>
  <w:style w:type="character" w:customStyle="1" w:styleId="ListLabel169">
    <w:name w:val="ListLabel 169"/>
    <w:qFormat/>
    <w:rPr>
      <w:rFonts w:ascii="Arial" w:hAnsi="Arial"/>
      <w:sz w:val="21"/>
      <w:szCs w:val="22"/>
    </w:rPr>
  </w:style>
  <w:style w:type="character" w:customStyle="1" w:styleId="ListLabel170">
    <w:name w:val="ListLabel 170"/>
    <w:qFormat/>
    <w:rPr>
      <w:rFonts w:ascii="Arial" w:hAnsi="Arial"/>
      <w:sz w:val="21"/>
      <w:szCs w:val="22"/>
    </w:rPr>
  </w:style>
  <w:style w:type="character" w:customStyle="1" w:styleId="ListLabel171">
    <w:name w:val="ListLabel 171"/>
    <w:qFormat/>
    <w:rPr>
      <w:rFonts w:ascii="Arial" w:hAnsi="Arial"/>
      <w:sz w:val="21"/>
    </w:rPr>
  </w:style>
  <w:style w:type="character" w:customStyle="1" w:styleId="ListLabel172">
    <w:name w:val="ListLabel 172"/>
    <w:qFormat/>
    <w:rPr>
      <w:rFonts w:ascii="Arial" w:hAnsi="Arial"/>
      <w:sz w:val="21"/>
    </w:rPr>
  </w:style>
  <w:style w:type="character" w:customStyle="1" w:styleId="ListLabel173">
    <w:name w:val="ListLabel 173"/>
    <w:qFormat/>
    <w:rPr>
      <w:rFonts w:ascii="Arial" w:hAnsi="Arial"/>
      <w:sz w:val="21"/>
      <w:szCs w:val="21"/>
    </w:rPr>
  </w:style>
  <w:style w:type="character" w:customStyle="1" w:styleId="ListLabel174">
    <w:name w:val="ListLabel 174"/>
    <w:qFormat/>
    <w:rPr>
      <w:rFonts w:ascii="Arial" w:hAnsi="Arial"/>
      <w:sz w:val="22"/>
    </w:rPr>
  </w:style>
  <w:style w:type="character" w:customStyle="1" w:styleId="ListLabel175">
    <w:name w:val="ListLabel 175"/>
    <w:qFormat/>
    <w:rPr>
      <w:sz w:val="22"/>
    </w:rPr>
  </w:style>
  <w:style w:type="character" w:customStyle="1" w:styleId="ListLabel176">
    <w:name w:val="ListLabel 176"/>
    <w:qFormat/>
    <w:rPr>
      <w:sz w:val="22"/>
      <w:szCs w:val="20"/>
    </w:rPr>
  </w:style>
  <w:style w:type="character" w:customStyle="1" w:styleId="ListLabel177">
    <w:name w:val="ListLabel 177"/>
    <w:qFormat/>
    <w:rPr>
      <w:rFonts w:ascii="Arial" w:hAnsi="Arial"/>
      <w:sz w:val="24"/>
      <w:szCs w:val="21"/>
    </w:rPr>
  </w:style>
  <w:style w:type="character" w:customStyle="1" w:styleId="ListLabel178">
    <w:name w:val="ListLabel 178"/>
    <w:qFormat/>
    <w:rPr>
      <w:rFonts w:ascii="Arial" w:hAnsi="Arial"/>
      <w:sz w:val="22"/>
      <w:szCs w:val="20"/>
    </w:rPr>
  </w:style>
  <w:style w:type="character" w:customStyle="1" w:styleId="ListLabel179">
    <w:name w:val="ListLabel 179"/>
    <w:qFormat/>
    <w:rPr>
      <w:sz w:val="22"/>
      <w:szCs w:val="22"/>
    </w:rPr>
  </w:style>
  <w:style w:type="character" w:customStyle="1" w:styleId="ListLabel180">
    <w:name w:val="ListLabel 180"/>
    <w:qFormat/>
    <w:rPr>
      <w:rFonts w:ascii="Arial" w:hAnsi="Arial"/>
      <w:sz w:val="21"/>
      <w:szCs w:val="22"/>
    </w:rPr>
  </w:style>
  <w:style w:type="character" w:customStyle="1" w:styleId="ListLabel181">
    <w:name w:val="ListLabel 181"/>
    <w:qFormat/>
    <w:rPr>
      <w:rFonts w:ascii="Arial" w:hAnsi="Arial"/>
      <w:sz w:val="21"/>
      <w:szCs w:val="22"/>
    </w:rPr>
  </w:style>
  <w:style w:type="character" w:customStyle="1" w:styleId="ListLabel182">
    <w:name w:val="ListLabel 182"/>
    <w:qFormat/>
    <w:rPr>
      <w:rFonts w:ascii="Arial" w:hAnsi="Arial"/>
      <w:sz w:val="21"/>
    </w:rPr>
  </w:style>
  <w:style w:type="character" w:customStyle="1" w:styleId="ListLabel183">
    <w:name w:val="ListLabel 183"/>
    <w:qFormat/>
    <w:rPr>
      <w:rFonts w:ascii="Arial" w:hAnsi="Arial"/>
      <w:sz w:val="21"/>
    </w:rPr>
  </w:style>
  <w:style w:type="character" w:customStyle="1" w:styleId="ListLabel184">
    <w:name w:val="ListLabel 184"/>
    <w:qFormat/>
    <w:rPr>
      <w:rFonts w:ascii="Arial" w:hAnsi="Arial"/>
      <w:sz w:val="22"/>
      <w:szCs w:val="22"/>
    </w:rPr>
  </w:style>
  <w:style w:type="character" w:customStyle="1" w:styleId="ListLabel185">
    <w:name w:val="ListLabel 185"/>
    <w:qFormat/>
    <w:rPr>
      <w:rFonts w:ascii="Arial" w:hAnsi="Arial"/>
      <w:sz w:val="22"/>
    </w:rPr>
  </w:style>
  <w:style w:type="character" w:customStyle="1" w:styleId="ListLabel186">
    <w:name w:val="ListLabel 186"/>
    <w:qFormat/>
    <w:rPr>
      <w:sz w:val="22"/>
    </w:rPr>
  </w:style>
  <w:style w:type="character" w:customStyle="1" w:styleId="ListLabel187">
    <w:name w:val="ListLabel 187"/>
    <w:qFormat/>
    <w:rPr>
      <w:sz w:val="22"/>
      <w:szCs w:val="20"/>
    </w:rPr>
  </w:style>
  <w:style w:type="character" w:customStyle="1" w:styleId="ListLabel188">
    <w:name w:val="ListLabel 188"/>
    <w:qFormat/>
    <w:rPr>
      <w:rFonts w:ascii="Arial" w:hAnsi="Arial"/>
      <w:sz w:val="24"/>
      <w:szCs w:val="21"/>
    </w:rPr>
  </w:style>
  <w:style w:type="character" w:customStyle="1" w:styleId="ListLabel189">
    <w:name w:val="ListLabel 189"/>
    <w:qFormat/>
    <w:rPr>
      <w:rFonts w:ascii="Arial" w:hAnsi="Arial"/>
      <w:sz w:val="22"/>
      <w:szCs w:val="20"/>
    </w:rPr>
  </w:style>
  <w:style w:type="character" w:customStyle="1" w:styleId="ListLabel190">
    <w:name w:val="ListLabel 190"/>
    <w:qFormat/>
    <w:rPr>
      <w:sz w:val="22"/>
      <w:szCs w:val="22"/>
    </w:rPr>
  </w:style>
  <w:style w:type="character" w:customStyle="1" w:styleId="ListLabel191">
    <w:name w:val="ListLabel 191"/>
    <w:qFormat/>
    <w:rPr>
      <w:rFonts w:ascii="Arial" w:hAnsi="Arial"/>
      <w:sz w:val="21"/>
      <w:szCs w:val="22"/>
    </w:rPr>
  </w:style>
  <w:style w:type="character" w:customStyle="1" w:styleId="ListLabel192">
    <w:name w:val="ListLabel 192"/>
    <w:qFormat/>
    <w:rPr>
      <w:rFonts w:ascii="Arial" w:hAnsi="Arial"/>
      <w:sz w:val="21"/>
      <w:szCs w:val="22"/>
    </w:rPr>
  </w:style>
  <w:style w:type="character" w:customStyle="1" w:styleId="ListLabel193">
    <w:name w:val="ListLabel 193"/>
    <w:qFormat/>
    <w:rPr>
      <w:rFonts w:ascii="Arial" w:hAnsi="Arial"/>
      <w:sz w:val="21"/>
    </w:rPr>
  </w:style>
  <w:style w:type="character" w:customStyle="1" w:styleId="ListLabel194">
    <w:name w:val="ListLabel 194"/>
    <w:qFormat/>
    <w:rPr>
      <w:rFonts w:ascii="Arial" w:hAnsi="Arial"/>
      <w:sz w:val="21"/>
    </w:rPr>
  </w:style>
  <w:style w:type="character" w:customStyle="1" w:styleId="ListLabel195">
    <w:name w:val="ListLabel 195"/>
    <w:qFormat/>
    <w:rPr>
      <w:rFonts w:ascii="Arial" w:hAnsi="Arial"/>
      <w:sz w:val="22"/>
      <w:szCs w:val="22"/>
    </w:rPr>
  </w:style>
  <w:style w:type="character" w:customStyle="1" w:styleId="ListLabel196">
    <w:name w:val="ListLabel 196"/>
    <w:qFormat/>
    <w:rPr>
      <w:rFonts w:ascii="Arial" w:hAnsi="Arial"/>
      <w:sz w:val="22"/>
    </w:rPr>
  </w:style>
  <w:style w:type="character" w:customStyle="1" w:styleId="ListLabel197">
    <w:name w:val="ListLabel 197"/>
    <w:qFormat/>
    <w:rPr>
      <w:sz w:val="22"/>
    </w:rPr>
  </w:style>
  <w:style w:type="character" w:customStyle="1" w:styleId="ListLabel198">
    <w:name w:val="ListLabel 198"/>
    <w:qFormat/>
    <w:rPr>
      <w:sz w:val="22"/>
      <w:szCs w:val="20"/>
    </w:rPr>
  </w:style>
  <w:style w:type="character" w:customStyle="1" w:styleId="ListLabel199">
    <w:name w:val="ListLabel 199"/>
    <w:qFormat/>
    <w:rPr>
      <w:rFonts w:ascii="Arial" w:hAnsi="Arial"/>
      <w:sz w:val="24"/>
      <w:szCs w:val="21"/>
    </w:rPr>
  </w:style>
  <w:style w:type="character" w:customStyle="1" w:styleId="ListLabel200">
    <w:name w:val="ListLabel 200"/>
    <w:qFormat/>
    <w:rPr>
      <w:rFonts w:ascii="Arial" w:hAnsi="Arial"/>
      <w:sz w:val="22"/>
      <w:szCs w:val="20"/>
    </w:rPr>
  </w:style>
  <w:style w:type="character" w:customStyle="1" w:styleId="ListLabel201">
    <w:name w:val="ListLabel 201"/>
    <w:qFormat/>
    <w:rPr>
      <w:sz w:val="22"/>
      <w:szCs w:val="22"/>
    </w:rPr>
  </w:style>
  <w:style w:type="character" w:customStyle="1" w:styleId="ListLabel202">
    <w:name w:val="ListLabel 202"/>
    <w:qFormat/>
    <w:rPr>
      <w:rFonts w:ascii="Arial" w:hAnsi="Arial"/>
      <w:sz w:val="21"/>
      <w:szCs w:val="22"/>
    </w:rPr>
  </w:style>
  <w:style w:type="character" w:customStyle="1" w:styleId="ListLabel203">
    <w:name w:val="ListLabel 203"/>
    <w:qFormat/>
    <w:rPr>
      <w:rFonts w:ascii="Arial" w:hAnsi="Arial"/>
      <w:sz w:val="21"/>
      <w:szCs w:val="22"/>
    </w:rPr>
  </w:style>
  <w:style w:type="character" w:customStyle="1" w:styleId="ListLabel204">
    <w:name w:val="ListLabel 204"/>
    <w:qFormat/>
    <w:rPr>
      <w:rFonts w:ascii="Arial" w:hAnsi="Arial"/>
      <w:sz w:val="21"/>
    </w:rPr>
  </w:style>
  <w:style w:type="character" w:customStyle="1" w:styleId="ListLabel205">
    <w:name w:val="ListLabel 205"/>
    <w:qFormat/>
    <w:rPr>
      <w:rFonts w:ascii="Arial" w:hAnsi="Arial"/>
      <w:sz w:val="21"/>
    </w:rPr>
  </w:style>
  <w:style w:type="character" w:customStyle="1" w:styleId="ListLabel206">
    <w:name w:val="ListLabel 206"/>
    <w:qFormat/>
    <w:rPr>
      <w:rFonts w:ascii="Arial" w:hAnsi="Arial"/>
      <w:sz w:val="22"/>
      <w:szCs w:val="22"/>
    </w:rPr>
  </w:style>
  <w:style w:type="character" w:customStyle="1" w:styleId="ListLabel207">
    <w:name w:val="ListLabel 207"/>
    <w:qFormat/>
    <w:rPr>
      <w:rFonts w:ascii="Arial" w:hAnsi="Arial"/>
      <w:sz w:val="22"/>
    </w:rPr>
  </w:style>
  <w:style w:type="character" w:customStyle="1" w:styleId="ListLabel208">
    <w:name w:val="ListLabel 208"/>
    <w:qFormat/>
    <w:rPr>
      <w:sz w:val="22"/>
    </w:rPr>
  </w:style>
  <w:style w:type="character" w:customStyle="1" w:styleId="ListLabel209">
    <w:name w:val="ListLabel 209"/>
    <w:qFormat/>
    <w:rPr>
      <w:sz w:val="22"/>
      <w:szCs w:val="20"/>
    </w:rPr>
  </w:style>
  <w:style w:type="character" w:customStyle="1" w:styleId="ListLabel210">
    <w:name w:val="ListLabel 210"/>
    <w:qFormat/>
    <w:rPr>
      <w:rFonts w:ascii="Arial" w:hAnsi="Arial"/>
      <w:sz w:val="24"/>
      <w:szCs w:val="21"/>
    </w:rPr>
  </w:style>
  <w:style w:type="character" w:customStyle="1" w:styleId="ListLabel211">
    <w:name w:val="ListLabel 211"/>
    <w:qFormat/>
    <w:rPr>
      <w:rFonts w:ascii="Arial" w:hAnsi="Arial"/>
      <w:sz w:val="22"/>
      <w:szCs w:val="20"/>
    </w:rPr>
  </w:style>
  <w:style w:type="character" w:customStyle="1" w:styleId="ListLabel212">
    <w:name w:val="ListLabel 212"/>
    <w:qFormat/>
    <w:rPr>
      <w:sz w:val="22"/>
      <w:szCs w:val="22"/>
    </w:rPr>
  </w:style>
  <w:style w:type="character" w:customStyle="1" w:styleId="ListLabel213">
    <w:name w:val="ListLabel 213"/>
    <w:qFormat/>
    <w:rPr>
      <w:rFonts w:ascii="Arial" w:hAnsi="Arial"/>
      <w:sz w:val="21"/>
      <w:szCs w:val="22"/>
    </w:rPr>
  </w:style>
  <w:style w:type="character" w:customStyle="1" w:styleId="ListLabel214">
    <w:name w:val="ListLabel 214"/>
    <w:qFormat/>
    <w:rPr>
      <w:rFonts w:ascii="Arial" w:hAnsi="Arial"/>
      <w:sz w:val="21"/>
      <w:szCs w:val="22"/>
    </w:rPr>
  </w:style>
  <w:style w:type="character" w:customStyle="1" w:styleId="ListLabel215">
    <w:name w:val="ListLabel 215"/>
    <w:qFormat/>
    <w:rPr>
      <w:rFonts w:ascii="Arial" w:hAnsi="Arial"/>
      <w:sz w:val="21"/>
    </w:rPr>
  </w:style>
  <w:style w:type="character" w:customStyle="1" w:styleId="ListLabel216">
    <w:name w:val="ListLabel 216"/>
    <w:qFormat/>
    <w:rPr>
      <w:rFonts w:ascii="Arial" w:hAnsi="Arial"/>
      <w:sz w:val="21"/>
    </w:rPr>
  </w:style>
  <w:style w:type="character" w:customStyle="1" w:styleId="ListLabel217">
    <w:name w:val="ListLabel 217"/>
    <w:qFormat/>
    <w:rPr>
      <w:rFonts w:ascii="Arial" w:hAnsi="Arial"/>
      <w:sz w:val="22"/>
      <w:szCs w:val="22"/>
    </w:rPr>
  </w:style>
  <w:style w:type="character" w:customStyle="1" w:styleId="ListLabel218">
    <w:name w:val="ListLabel 218"/>
    <w:qFormat/>
    <w:rPr>
      <w:rFonts w:ascii="Arial" w:hAnsi="Arial"/>
      <w:sz w:val="22"/>
    </w:rPr>
  </w:style>
  <w:style w:type="character" w:customStyle="1" w:styleId="ListLabel219">
    <w:name w:val="ListLabel 219"/>
    <w:qFormat/>
    <w:rPr>
      <w:sz w:val="22"/>
    </w:rPr>
  </w:style>
  <w:style w:type="character" w:customStyle="1" w:styleId="ListLabel220">
    <w:name w:val="ListLabel 220"/>
    <w:qFormat/>
    <w:rPr>
      <w:sz w:val="22"/>
      <w:szCs w:val="20"/>
    </w:rPr>
  </w:style>
  <w:style w:type="character" w:customStyle="1" w:styleId="ListLabel221">
    <w:name w:val="ListLabel 221"/>
    <w:qFormat/>
    <w:rPr>
      <w:rFonts w:ascii="Arial" w:hAnsi="Arial"/>
      <w:sz w:val="24"/>
      <w:szCs w:val="21"/>
    </w:rPr>
  </w:style>
  <w:style w:type="character" w:customStyle="1" w:styleId="ListLabel222">
    <w:name w:val="ListLabel 222"/>
    <w:qFormat/>
    <w:rPr>
      <w:rFonts w:ascii="Arial" w:hAnsi="Arial"/>
      <w:sz w:val="22"/>
      <w:szCs w:val="20"/>
    </w:rPr>
  </w:style>
  <w:style w:type="character" w:customStyle="1" w:styleId="ListLabel223">
    <w:name w:val="ListLabel 223"/>
    <w:qFormat/>
    <w:rPr>
      <w:sz w:val="22"/>
      <w:szCs w:val="22"/>
    </w:rPr>
  </w:style>
  <w:style w:type="character" w:customStyle="1" w:styleId="ListLabel224">
    <w:name w:val="ListLabel 224"/>
    <w:qFormat/>
    <w:rPr>
      <w:rFonts w:ascii="Arial" w:hAnsi="Arial"/>
      <w:sz w:val="21"/>
      <w:szCs w:val="22"/>
    </w:rPr>
  </w:style>
  <w:style w:type="character" w:customStyle="1" w:styleId="ListLabel225">
    <w:name w:val="ListLabel 225"/>
    <w:qFormat/>
    <w:rPr>
      <w:rFonts w:ascii="Arial" w:hAnsi="Arial"/>
      <w:sz w:val="21"/>
      <w:szCs w:val="22"/>
    </w:rPr>
  </w:style>
  <w:style w:type="character" w:customStyle="1" w:styleId="ListLabel226">
    <w:name w:val="ListLabel 226"/>
    <w:qFormat/>
    <w:rPr>
      <w:rFonts w:ascii="Arial" w:hAnsi="Arial"/>
      <w:sz w:val="21"/>
    </w:rPr>
  </w:style>
  <w:style w:type="character" w:customStyle="1" w:styleId="ListLabel227">
    <w:name w:val="ListLabel 227"/>
    <w:qFormat/>
    <w:rPr>
      <w:rFonts w:ascii="Arial" w:hAnsi="Arial"/>
      <w:sz w:val="21"/>
    </w:rPr>
  </w:style>
  <w:style w:type="character" w:customStyle="1" w:styleId="ListLabel228">
    <w:name w:val="ListLabel 228"/>
    <w:qFormat/>
    <w:rPr>
      <w:rFonts w:ascii="Arial" w:hAnsi="Arial"/>
      <w:sz w:val="22"/>
      <w:szCs w:val="22"/>
    </w:rPr>
  </w:style>
  <w:style w:type="character" w:customStyle="1" w:styleId="ListLabel229">
    <w:name w:val="ListLabel 229"/>
    <w:qFormat/>
    <w:rPr>
      <w:rFonts w:ascii="Arial" w:hAnsi="Arial"/>
      <w:sz w:val="22"/>
    </w:rPr>
  </w:style>
  <w:style w:type="character" w:customStyle="1" w:styleId="ListLabel230">
    <w:name w:val="ListLabel 230"/>
    <w:qFormat/>
    <w:rPr>
      <w:sz w:val="22"/>
    </w:rPr>
  </w:style>
  <w:style w:type="character" w:customStyle="1" w:styleId="ListLabel231">
    <w:name w:val="ListLabel 231"/>
    <w:qFormat/>
    <w:rPr>
      <w:sz w:val="22"/>
      <w:szCs w:val="20"/>
    </w:rPr>
  </w:style>
  <w:style w:type="character" w:customStyle="1" w:styleId="ListLabel232">
    <w:name w:val="ListLabel 232"/>
    <w:qFormat/>
    <w:rPr>
      <w:rFonts w:ascii="Arial" w:hAnsi="Arial"/>
      <w:sz w:val="24"/>
      <w:szCs w:val="21"/>
    </w:rPr>
  </w:style>
  <w:style w:type="character" w:customStyle="1" w:styleId="ListLabel233">
    <w:name w:val="ListLabel 233"/>
    <w:qFormat/>
    <w:rPr>
      <w:rFonts w:ascii="Arial" w:hAnsi="Arial"/>
      <w:sz w:val="22"/>
      <w:szCs w:val="20"/>
    </w:rPr>
  </w:style>
  <w:style w:type="character" w:customStyle="1" w:styleId="ListLabel234">
    <w:name w:val="ListLabel 234"/>
    <w:qFormat/>
    <w:rPr>
      <w:sz w:val="22"/>
      <w:szCs w:val="22"/>
    </w:rPr>
  </w:style>
  <w:style w:type="character" w:customStyle="1" w:styleId="ListLabel235">
    <w:name w:val="ListLabel 235"/>
    <w:qFormat/>
    <w:rPr>
      <w:sz w:val="21"/>
      <w:szCs w:val="22"/>
    </w:rPr>
  </w:style>
  <w:style w:type="character" w:customStyle="1" w:styleId="ListLabel236">
    <w:name w:val="ListLabel 236"/>
    <w:qFormat/>
    <w:rPr>
      <w:rFonts w:ascii="Arial" w:hAnsi="Arial"/>
      <w:sz w:val="21"/>
      <w:szCs w:val="22"/>
    </w:rPr>
  </w:style>
  <w:style w:type="character" w:customStyle="1" w:styleId="ListLabel237">
    <w:name w:val="ListLabel 237"/>
    <w:qFormat/>
    <w:rPr>
      <w:rFonts w:ascii="Arial" w:hAnsi="Arial"/>
      <w:sz w:val="21"/>
    </w:rPr>
  </w:style>
  <w:style w:type="character" w:customStyle="1" w:styleId="ListLabel238">
    <w:name w:val="ListLabel 238"/>
    <w:qFormat/>
    <w:rPr>
      <w:rFonts w:ascii="Arial" w:hAnsi="Arial"/>
      <w:sz w:val="21"/>
    </w:rPr>
  </w:style>
  <w:style w:type="character" w:customStyle="1" w:styleId="ListLabel239">
    <w:name w:val="ListLabel 239"/>
    <w:qFormat/>
    <w:rPr>
      <w:rFonts w:ascii="Arial" w:hAnsi="Arial"/>
      <w:sz w:val="22"/>
      <w:szCs w:val="22"/>
    </w:rPr>
  </w:style>
  <w:style w:type="character" w:customStyle="1" w:styleId="ListLabel240">
    <w:name w:val="ListLabel 240"/>
    <w:qFormat/>
    <w:rPr>
      <w:rFonts w:ascii="Arial" w:hAnsi="Arial"/>
      <w:sz w:val="22"/>
    </w:rPr>
  </w:style>
  <w:style w:type="character" w:customStyle="1" w:styleId="ListLabel241">
    <w:name w:val="ListLabel 241"/>
    <w:qFormat/>
    <w:rPr>
      <w:rFonts w:ascii="Calibri" w:hAnsi="Calibri"/>
      <w:sz w:val="22"/>
    </w:rPr>
  </w:style>
  <w:style w:type="character" w:customStyle="1" w:styleId="ListLabel242">
    <w:name w:val="ListLabel 242"/>
    <w:qFormat/>
    <w:rPr>
      <w:sz w:val="22"/>
      <w:szCs w:val="20"/>
    </w:rPr>
  </w:style>
  <w:style w:type="character" w:customStyle="1" w:styleId="ListLabel243">
    <w:name w:val="ListLabel 243"/>
    <w:qFormat/>
    <w:rPr>
      <w:rFonts w:ascii="Arial" w:hAnsi="Arial"/>
      <w:sz w:val="24"/>
      <w:szCs w:val="21"/>
    </w:rPr>
  </w:style>
  <w:style w:type="character" w:customStyle="1" w:styleId="ListLabel244">
    <w:name w:val="ListLabel 244"/>
    <w:qFormat/>
    <w:rPr>
      <w:rFonts w:ascii="Arial" w:hAnsi="Arial"/>
      <w:sz w:val="22"/>
      <w:szCs w:val="20"/>
    </w:rPr>
  </w:style>
  <w:style w:type="character" w:customStyle="1" w:styleId="ListLabel245">
    <w:name w:val="ListLabel 245"/>
    <w:qFormat/>
    <w:rPr>
      <w:sz w:val="22"/>
      <w:szCs w:val="22"/>
    </w:rPr>
  </w:style>
  <w:style w:type="character" w:customStyle="1" w:styleId="ListLabel246">
    <w:name w:val="ListLabel 246"/>
    <w:qFormat/>
    <w:rPr>
      <w:sz w:val="21"/>
      <w:szCs w:val="22"/>
    </w:rPr>
  </w:style>
  <w:style w:type="character" w:customStyle="1" w:styleId="ListLabel247">
    <w:name w:val="ListLabel 247"/>
    <w:qFormat/>
    <w:rPr>
      <w:rFonts w:ascii="Arial" w:hAnsi="Arial"/>
      <w:sz w:val="21"/>
      <w:szCs w:val="22"/>
    </w:rPr>
  </w:style>
  <w:style w:type="character" w:customStyle="1" w:styleId="ListLabel248">
    <w:name w:val="ListLabel 248"/>
    <w:qFormat/>
    <w:rPr>
      <w:rFonts w:ascii="Arial" w:hAnsi="Arial"/>
      <w:sz w:val="21"/>
    </w:rPr>
  </w:style>
  <w:style w:type="character" w:customStyle="1" w:styleId="ListLabel249">
    <w:name w:val="ListLabel 249"/>
    <w:qFormat/>
    <w:rPr>
      <w:rFonts w:ascii="Arial" w:hAnsi="Arial"/>
      <w:sz w:val="21"/>
    </w:rPr>
  </w:style>
  <w:style w:type="character" w:customStyle="1" w:styleId="ListLabel250">
    <w:name w:val="ListLabel 250"/>
    <w:qFormat/>
    <w:rPr>
      <w:rFonts w:ascii="Arial" w:hAnsi="Arial"/>
      <w:sz w:val="22"/>
      <w:szCs w:val="22"/>
    </w:rPr>
  </w:style>
  <w:style w:type="character" w:customStyle="1" w:styleId="ListLabel251">
    <w:name w:val="ListLabel 251"/>
    <w:qFormat/>
    <w:rPr>
      <w:rFonts w:ascii="Arial" w:hAnsi="Arial"/>
      <w:sz w:val="22"/>
    </w:rPr>
  </w:style>
  <w:style w:type="character" w:customStyle="1" w:styleId="ListLabel252">
    <w:name w:val="ListLabel 252"/>
    <w:qFormat/>
    <w:rPr>
      <w:rFonts w:ascii="Calibri" w:hAnsi="Calibri"/>
      <w:sz w:val="22"/>
    </w:rPr>
  </w:style>
  <w:style w:type="character" w:customStyle="1" w:styleId="ListLabel253">
    <w:name w:val="ListLabel 253"/>
    <w:qFormat/>
    <w:rPr>
      <w:sz w:val="22"/>
      <w:szCs w:val="20"/>
    </w:rPr>
  </w:style>
  <w:style w:type="character" w:customStyle="1" w:styleId="ListLabel254">
    <w:name w:val="ListLabel 254"/>
    <w:qFormat/>
    <w:rPr>
      <w:rFonts w:ascii="Arial" w:hAnsi="Arial"/>
      <w:sz w:val="24"/>
      <w:szCs w:val="21"/>
    </w:rPr>
  </w:style>
  <w:style w:type="character" w:customStyle="1" w:styleId="ListLabel255">
    <w:name w:val="ListLabel 255"/>
    <w:qFormat/>
    <w:rPr>
      <w:rFonts w:ascii="Arial" w:hAnsi="Arial"/>
      <w:sz w:val="22"/>
      <w:szCs w:val="20"/>
    </w:rPr>
  </w:style>
  <w:style w:type="character" w:customStyle="1" w:styleId="ListLabel256">
    <w:name w:val="ListLabel 256"/>
    <w:qFormat/>
    <w:rPr>
      <w:sz w:val="22"/>
      <w:szCs w:val="22"/>
    </w:rPr>
  </w:style>
  <w:style w:type="character" w:customStyle="1" w:styleId="ListLabel257">
    <w:name w:val="ListLabel 257"/>
    <w:qFormat/>
    <w:rPr>
      <w:sz w:val="21"/>
      <w:szCs w:val="22"/>
    </w:rPr>
  </w:style>
  <w:style w:type="character" w:customStyle="1" w:styleId="ListLabel258">
    <w:name w:val="ListLabel 258"/>
    <w:qFormat/>
    <w:rPr>
      <w:rFonts w:ascii="Arial" w:hAnsi="Arial"/>
      <w:sz w:val="21"/>
      <w:szCs w:val="22"/>
    </w:rPr>
  </w:style>
  <w:style w:type="character" w:customStyle="1" w:styleId="ListLabel259">
    <w:name w:val="ListLabel 259"/>
    <w:qFormat/>
    <w:rPr>
      <w:rFonts w:ascii="Arial" w:hAnsi="Arial"/>
      <w:sz w:val="21"/>
    </w:rPr>
  </w:style>
  <w:style w:type="character" w:customStyle="1" w:styleId="ListLabel260">
    <w:name w:val="ListLabel 260"/>
    <w:qFormat/>
    <w:rPr>
      <w:rFonts w:ascii="Arial" w:hAnsi="Arial"/>
      <w:sz w:val="21"/>
    </w:rPr>
  </w:style>
  <w:style w:type="character" w:customStyle="1" w:styleId="ListLabel261">
    <w:name w:val="ListLabel 261"/>
    <w:qFormat/>
    <w:rPr>
      <w:rFonts w:ascii="Arial" w:hAnsi="Arial"/>
      <w:sz w:val="22"/>
      <w:szCs w:val="22"/>
    </w:rPr>
  </w:style>
  <w:style w:type="character" w:customStyle="1" w:styleId="ListLabel262">
    <w:name w:val="ListLabel 262"/>
    <w:qFormat/>
    <w:rPr>
      <w:rFonts w:ascii="Arial" w:hAnsi="Arial"/>
      <w:sz w:val="22"/>
    </w:rPr>
  </w:style>
  <w:style w:type="character" w:customStyle="1" w:styleId="ListLabel263">
    <w:name w:val="ListLabel 263"/>
    <w:qFormat/>
    <w:rPr>
      <w:rFonts w:ascii="Calibri" w:hAnsi="Calibri"/>
      <w:sz w:val="22"/>
    </w:rPr>
  </w:style>
  <w:style w:type="character" w:customStyle="1" w:styleId="ListLabel264">
    <w:name w:val="ListLabel 264"/>
    <w:qFormat/>
    <w:rPr>
      <w:sz w:val="22"/>
      <w:szCs w:val="20"/>
    </w:rPr>
  </w:style>
  <w:style w:type="character" w:customStyle="1" w:styleId="ListLabel265">
    <w:name w:val="ListLabel 265"/>
    <w:qFormat/>
    <w:rPr>
      <w:rFonts w:ascii="Arial" w:hAnsi="Arial"/>
      <w:sz w:val="24"/>
      <w:szCs w:val="21"/>
    </w:rPr>
  </w:style>
  <w:style w:type="character" w:customStyle="1" w:styleId="ListLabel266">
    <w:name w:val="ListLabel 266"/>
    <w:qFormat/>
    <w:rPr>
      <w:rFonts w:ascii="Arial" w:hAnsi="Arial"/>
      <w:sz w:val="22"/>
      <w:szCs w:val="20"/>
    </w:rPr>
  </w:style>
  <w:style w:type="character" w:customStyle="1" w:styleId="ListLabel267">
    <w:name w:val="ListLabel 267"/>
    <w:qFormat/>
    <w:rPr>
      <w:sz w:val="22"/>
      <w:szCs w:val="22"/>
    </w:rPr>
  </w:style>
  <w:style w:type="character" w:customStyle="1" w:styleId="ListLabel268">
    <w:name w:val="ListLabel 268"/>
    <w:qFormat/>
    <w:rPr>
      <w:sz w:val="21"/>
      <w:szCs w:val="22"/>
    </w:rPr>
  </w:style>
  <w:style w:type="character" w:customStyle="1" w:styleId="ListLabel269">
    <w:name w:val="ListLabel 269"/>
    <w:qFormat/>
    <w:rPr>
      <w:rFonts w:ascii="Arial" w:hAnsi="Arial"/>
      <w:sz w:val="21"/>
      <w:szCs w:val="22"/>
    </w:rPr>
  </w:style>
  <w:style w:type="character" w:customStyle="1" w:styleId="ListLabel270">
    <w:name w:val="ListLabel 270"/>
    <w:qFormat/>
    <w:rPr>
      <w:rFonts w:ascii="Arial" w:hAnsi="Arial"/>
      <w:sz w:val="21"/>
    </w:rPr>
  </w:style>
  <w:style w:type="character" w:customStyle="1" w:styleId="ListLabel271">
    <w:name w:val="ListLabel 271"/>
    <w:qFormat/>
    <w:rPr>
      <w:rFonts w:ascii="Arial" w:hAnsi="Arial"/>
      <w:sz w:val="21"/>
    </w:rPr>
  </w:style>
  <w:style w:type="character" w:customStyle="1" w:styleId="ListLabel272">
    <w:name w:val="ListLabel 272"/>
    <w:qFormat/>
    <w:rPr>
      <w:rFonts w:ascii="Arial" w:hAnsi="Arial"/>
      <w:sz w:val="22"/>
      <w:szCs w:val="22"/>
    </w:rPr>
  </w:style>
  <w:style w:type="character" w:customStyle="1" w:styleId="ListLabel273">
    <w:name w:val="ListLabel 273"/>
    <w:qFormat/>
    <w:rPr>
      <w:rFonts w:ascii="Arial" w:hAnsi="Arial"/>
      <w:sz w:val="22"/>
    </w:rPr>
  </w:style>
  <w:style w:type="character" w:customStyle="1" w:styleId="ListLabel274">
    <w:name w:val="ListLabel 274"/>
    <w:qFormat/>
    <w:rPr>
      <w:rFonts w:ascii="Calibri" w:hAnsi="Calibri"/>
      <w:sz w:val="22"/>
    </w:rPr>
  </w:style>
  <w:style w:type="character" w:customStyle="1" w:styleId="ListLabel275">
    <w:name w:val="ListLabel 275"/>
    <w:qFormat/>
    <w:rPr>
      <w:sz w:val="22"/>
      <w:szCs w:val="20"/>
    </w:rPr>
  </w:style>
  <w:style w:type="character" w:customStyle="1" w:styleId="ListLabel276">
    <w:name w:val="ListLabel 276"/>
    <w:qFormat/>
    <w:rPr>
      <w:rFonts w:ascii="Arial" w:hAnsi="Arial"/>
      <w:sz w:val="24"/>
      <w:szCs w:val="21"/>
    </w:rPr>
  </w:style>
  <w:style w:type="character" w:customStyle="1" w:styleId="ListLabel277">
    <w:name w:val="ListLabel 277"/>
    <w:qFormat/>
    <w:rPr>
      <w:sz w:val="22"/>
      <w:szCs w:val="20"/>
    </w:rPr>
  </w:style>
  <w:style w:type="character" w:customStyle="1" w:styleId="ListLabel278">
    <w:name w:val="ListLabel 278"/>
    <w:qFormat/>
    <w:rPr>
      <w:sz w:val="22"/>
      <w:szCs w:val="22"/>
    </w:rPr>
  </w:style>
  <w:style w:type="character" w:customStyle="1" w:styleId="ListLabel279">
    <w:name w:val="ListLabel 279"/>
    <w:qFormat/>
    <w:rPr>
      <w:sz w:val="21"/>
      <w:szCs w:val="22"/>
    </w:rPr>
  </w:style>
  <w:style w:type="character" w:customStyle="1" w:styleId="ListLabel280">
    <w:name w:val="ListLabel 280"/>
    <w:qFormat/>
    <w:rPr>
      <w:rFonts w:ascii="Arial" w:hAnsi="Arial"/>
      <w:sz w:val="21"/>
      <w:szCs w:val="22"/>
    </w:rPr>
  </w:style>
  <w:style w:type="character" w:customStyle="1" w:styleId="ListLabel281">
    <w:name w:val="ListLabel 281"/>
    <w:qFormat/>
    <w:rPr>
      <w:rFonts w:ascii="Arial" w:hAnsi="Arial"/>
      <w:sz w:val="21"/>
    </w:rPr>
  </w:style>
  <w:style w:type="character" w:customStyle="1" w:styleId="ListLabel282">
    <w:name w:val="ListLabel 282"/>
    <w:qFormat/>
    <w:rPr>
      <w:rFonts w:ascii="Arial" w:hAnsi="Arial"/>
      <w:sz w:val="21"/>
    </w:rPr>
  </w:style>
  <w:style w:type="character" w:customStyle="1" w:styleId="ListLabel283">
    <w:name w:val="ListLabel 283"/>
    <w:qFormat/>
    <w:rPr>
      <w:rFonts w:ascii="Arial" w:hAnsi="Arial"/>
      <w:sz w:val="22"/>
      <w:szCs w:val="22"/>
    </w:rPr>
  </w:style>
  <w:style w:type="character" w:customStyle="1" w:styleId="ListLabel284">
    <w:name w:val="ListLabel 284"/>
    <w:qFormat/>
    <w:rPr>
      <w:rFonts w:ascii="Arial" w:hAnsi="Arial"/>
      <w:sz w:val="24"/>
    </w:rPr>
  </w:style>
  <w:style w:type="character" w:customStyle="1" w:styleId="ListLabel285">
    <w:name w:val="ListLabel 285"/>
    <w:qFormat/>
    <w:rPr>
      <w:rFonts w:ascii="Calibri" w:hAnsi="Calibri"/>
      <w:sz w:val="22"/>
    </w:rPr>
  </w:style>
  <w:style w:type="character" w:customStyle="1" w:styleId="ListLabel286">
    <w:name w:val="ListLabel 286"/>
    <w:qFormat/>
    <w:rPr>
      <w:sz w:val="22"/>
      <w:szCs w:val="20"/>
    </w:rPr>
  </w:style>
  <w:style w:type="character" w:customStyle="1" w:styleId="ListLabel287">
    <w:name w:val="ListLabel 287"/>
    <w:qFormat/>
    <w:rPr>
      <w:rFonts w:ascii="Arial" w:hAnsi="Arial"/>
      <w:sz w:val="24"/>
      <w:szCs w:val="21"/>
    </w:rPr>
  </w:style>
  <w:style w:type="character" w:customStyle="1" w:styleId="ListLabel288">
    <w:name w:val="ListLabel 288"/>
    <w:qFormat/>
    <w:rPr>
      <w:sz w:val="22"/>
      <w:szCs w:val="20"/>
    </w:rPr>
  </w:style>
  <w:style w:type="character" w:customStyle="1" w:styleId="ListLabel289">
    <w:name w:val="ListLabel 289"/>
    <w:qFormat/>
    <w:rPr>
      <w:sz w:val="22"/>
      <w:szCs w:val="22"/>
    </w:rPr>
  </w:style>
  <w:style w:type="character" w:customStyle="1" w:styleId="ListLabel290">
    <w:name w:val="ListLabel 290"/>
    <w:qFormat/>
    <w:rPr>
      <w:sz w:val="21"/>
      <w:szCs w:val="22"/>
    </w:rPr>
  </w:style>
  <w:style w:type="character" w:customStyle="1" w:styleId="ListLabel291">
    <w:name w:val="ListLabel 291"/>
    <w:qFormat/>
    <w:rPr>
      <w:rFonts w:ascii="Arial" w:hAnsi="Arial"/>
      <w:sz w:val="21"/>
      <w:szCs w:val="22"/>
    </w:rPr>
  </w:style>
  <w:style w:type="character" w:customStyle="1" w:styleId="ListLabel292">
    <w:name w:val="ListLabel 292"/>
    <w:qFormat/>
    <w:rPr>
      <w:rFonts w:ascii="Arial" w:hAnsi="Arial"/>
      <w:sz w:val="21"/>
    </w:rPr>
  </w:style>
  <w:style w:type="character" w:customStyle="1" w:styleId="ListLabel293">
    <w:name w:val="ListLabel 293"/>
    <w:qFormat/>
    <w:rPr>
      <w:rFonts w:ascii="Arial" w:hAnsi="Arial"/>
      <w:sz w:val="21"/>
    </w:rPr>
  </w:style>
  <w:style w:type="character" w:customStyle="1" w:styleId="ListLabel294">
    <w:name w:val="ListLabel 294"/>
    <w:qFormat/>
    <w:rPr>
      <w:rFonts w:ascii="Arial" w:hAnsi="Arial"/>
    </w:rPr>
  </w:style>
  <w:style w:type="character" w:customStyle="1" w:styleId="ListLabel295">
    <w:name w:val="ListLabel 295"/>
    <w:qFormat/>
    <w:rPr>
      <w:sz w:val="24"/>
    </w:rPr>
  </w:style>
  <w:style w:type="character" w:customStyle="1" w:styleId="ListLabel296">
    <w:name w:val="ListLabel 296"/>
    <w:qFormat/>
    <w:rPr>
      <w:b/>
      <w:color w:val="000000"/>
      <w:sz w:val="22"/>
    </w:rPr>
  </w:style>
  <w:style w:type="character" w:customStyle="1" w:styleId="ListLabel297">
    <w:name w:val="ListLabel 297"/>
    <w:qFormat/>
    <w:rPr>
      <w:sz w:val="22"/>
      <w:szCs w:val="20"/>
    </w:rPr>
  </w:style>
  <w:style w:type="character" w:customStyle="1" w:styleId="ListLabel298">
    <w:name w:val="ListLabel 298"/>
    <w:qFormat/>
    <w:rPr>
      <w:sz w:val="24"/>
      <w:szCs w:val="21"/>
    </w:rPr>
  </w:style>
  <w:style w:type="character" w:customStyle="1" w:styleId="ListLabel299">
    <w:name w:val="ListLabel 299"/>
    <w:qFormat/>
    <w:rPr>
      <w:sz w:val="22"/>
      <w:szCs w:val="20"/>
    </w:rPr>
  </w:style>
  <w:style w:type="character" w:customStyle="1" w:styleId="ListLabel300">
    <w:name w:val="ListLabel 300"/>
    <w:qFormat/>
    <w:rPr>
      <w:sz w:val="22"/>
      <w:szCs w:val="22"/>
    </w:rPr>
  </w:style>
  <w:style w:type="character" w:customStyle="1" w:styleId="ListLabel301">
    <w:name w:val="ListLabel 301"/>
    <w:qFormat/>
    <w:rPr>
      <w:sz w:val="21"/>
      <w:szCs w:val="22"/>
    </w:rPr>
  </w:style>
  <w:style w:type="character" w:customStyle="1" w:styleId="ListLabel302">
    <w:name w:val="ListLabel 302"/>
    <w:qFormat/>
    <w:rPr>
      <w:rFonts w:ascii="Arial" w:hAnsi="Arial"/>
      <w:sz w:val="21"/>
      <w:szCs w:val="22"/>
    </w:rPr>
  </w:style>
  <w:style w:type="character" w:customStyle="1" w:styleId="ListLabel303">
    <w:name w:val="ListLabel 303"/>
    <w:qFormat/>
    <w:rPr>
      <w:rFonts w:ascii="Arial" w:hAnsi="Arial"/>
      <w:sz w:val="21"/>
    </w:rPr>
  </w:style>
  <w:style w:type="character" w:customStyle="1" w:styleId="ListLabel304">
    <w:name w:val="ListLabel 304"/>
    <w:qFormat/>
    <w:rPr>
      <w:rFonts w:ascii="Arial" w:hAnsi="Arial"/>
      <w:sz w:val="21"/>
    </w:rPr>
  </w:style>
  <w:style w:type="character" w:customStyle="1" w:styleId="ListLabel305">
    <w:name w:val="ListLabel 305"/>
    <w:qFormat/>
    <w:rPr>
      <w:rFonts w:ascii="Arial" w:hAnsi="Arial"/>
    </w:rPr>
  </w:style>
  <w:style w:type="character" w:customStyle="1" w:styleId="ListLabel306">
    <w:name w:val="ListLabel 306"/>
    <w:qFormat/>
    <w:rPr>
      <w:rFonts w:ascii="Arial" w:hAnsi="Arial"/>
      <w:color w:val="3333FF"/>
      <w:u w:val="single"/>
    </w:rPr>
  </w:style>
  <w:style w:type="character" w:customStyle="1" w:styleId="ListLabel307">
    <w:name w:val="ListLabel 307"/>
    <w:qFormat/>
    <w:rPr>
      <w:sz w:val="24"/>
    </w:rPr>
  </w:style>
  <w:style w:type="character" w:customStyle="1" w:styleId="ListLabel308">
    <w:name w:val="ListLabel 308"/>
    <w:qFormat/>
    <w:rPr>
      <w:b w:val="0"/>
      <w:color w:val="000000"/>
      <w:sz w:val="22"/>
    </w:rPr>
  </w:style>
  <w:style w:type="character" w:customStyle="1" w:styleId="ListLabel309">
    <w:name w:val="ListLabel 309"/>
    <w:qFormat/>
    <w:rPr>
      <w:sz w:val="22"/>
      <w:szCs w:val="20"/>
    </w:rPr>
  </w:style>
  <w:style w:type="character" w:customStyle="1" w:styleId="ListLabel310">
    <w:name w:val="ListLabel 310"/>
    <w:qFormat/>
    <w:rPr>
      <w:rFonts w:ascii="Calibri" w:hAnsi="Calibri"/>
      <w:sz w:val="24"/>
      <w:szCs w:val="21"/>
    </w:rPr>
  </w:style>
  <w:style w:type="character" w:customStyle="1" w:styleId="ListLabel311">
    <w:name w:val="ListLabel 311"/>
    <w:qFormat/>
    <w:rPr>
      <w:rFonts w:ascii="Calibri" w:hAnsi="Calibri"/>
      <w:sz w:val="22"/>
      <w:szCs w:val="20"/>
    </w:rPr>
  </w:style>
  <w:style w:type="character" w:customStyle="1" w:styleId="ListLabel312">
    <w:name w:val="ListLabel 312"/>
    <w:qFormat/>
    <w:rPr>
      <w:rFonts w:ascii="Calibri" w:hAnsi="Calibri"/>
      <w:b w:val="0"/>
      <w:sz w:val="22"/>
      <w:szCs w:val="22"/>
    </w:rPr>
  </w:style>
  <w:style w:type="character" w:customStyle="1" w:styleId="ListLabel313">
    <w:name w:val="ListLabel 313"/>
    <w:qFormat/>
    <w:rPr>
      <w:rFonts w:ascii="Calibri" w:hAnsi="Calibri"/>
      <w:sz w:val="21"/>
      <w:szCs w:val="22"/>
    </w:rPr>
  </w:style>
  <w:style w:type="character" w:customStyle="1" w:styleId="ListLabel314">
    <w:name w:val="ListLabel 314"/>
    <w:qFormat/>
    <w:rPr>
      <w:rFonts w:ascii="Arial" w:hAnsi="Arial"/>
      <w:sz w:val="21"/>
      <w:szCs w:val="22"/>
    </w:rPr>
  </w:style>
  <w:style w:type="character" w:customStyle="1" w:styleId="ListLabel315">
    <w:name w:val="ListLabel 315"/>
    <w:qFormat/>
    <w:rPr>
      <w:rFonts w:ascii="Arial" w:hAnsi="Arial"/>
      <w:sz w:val="21"/>
    </w:rPr>
  </w:style>
  <w:style w:type="character" w:customStyle="1" w:styleId="ListLabel316">
    <w:name w:val="ListLabel 316"/>
    <w:qFormat/>
    <w:rPr>
      <w:rFonts w:ascii="Arial" w:hAnsi="Arial"/>
      <w:sz w:val="21"/>
    </w:rPr>
  </w:style>
  <w:style w:type="character" w:customStyle="1" w:styleId="ListLabel317">
    <w:name w:val="ListLabel 317"/>
    <w:qFormat/>
    <w:rPr>
      <w:rFonts w:ascii="Calibri" w:hAnsi="Calibri"/>
    </w:rPr>
  </w:style>
  <w:style w:type="character" w:customStyle="1" w:styleId="ListLabel318">
    <w:name w:val="ListLabel 318"/>
    <w:qFormat/>
    <w:rPr>
      <w:rFonts w:ascii="Calibri" w:hAnsi="Calibri"/>
      <w:color w:val="3333FF"/>
      <w:u w:val="single"/>
    </w:rPr>
  </w:style>
  <w:style w:type="character" w:customStyle="1" w:styleId="ListLabel367">
    <w:name w:val="ListLabel 367"/>
    <w:qFormat/>
    <w:rPr>
      <w:b/>
      <w:color w:val="0000FF"/>
      <w:sz w:val="24"/>
      <w:szCs w:val="26"/>
      <w:u w:val="none"/>
    </w:rPr>
  </w:style>
  <w:style w:type="character" w:customStyle="1" w:styleId="ListLabel368">
    <w:name w:val="ListLabel 368"/>
    <w:qFormat/>
    <w:rPr>
      <w:sz w:val="24"/>
    </w:rPr>
  </w:style>
  <w:style w:type="character" w:customStyle="1" w:styleId="ListLabel369">
    <w:name w:val="ListLabel 369"/>
    <w:qFormat/>
    <w:rPr>
      <w:b w:val="0"/>
      <w:color w:val="000000"/>
      <w:sz w:val="22"/>
    </w:rPr>
  </w:style>
  <w:style w:type="character" w:customStyle="1" w:styleId="ListLabel370">
    <w:name w:val="ListLabel 370"/>
    <w:qFormat/>
    <w:rPr>
      <w:sz w:val="22"/>
      <w:szCs w:val="20"/>
    </w:rPr>
  </w:style>
  <w:style w:type="character" w:customStyle="1" w:styleId="ListLabel371">
    <w:name w:val="ListLabel 371"/>
    <w:qFormat/>
    <w:rPr>
      <w:rFonts w:ascii="Calibri" w:hAnsi="Calibri"/>
      <w:sz w:val="24"/>
      <w:szCs w:val="21"/>
    </w:rPr>
  </w:style>
  <w:style w:type="character" w:customStyle="1" w:styleId="ListLabel372">
    <w:name w:val="ListLabel 372"/>
    <w:qFormat/>
    <w:rPr>
      <w:rFonts w:ascii="Calibri" w:hAnsi="Calibri"/>
      <w:sz w:val="22"/>
      <w:szCs w:val="20"/>
    </w:rPr>
  </w:style>
  <w:style w:type="character" w:customStyle="1" w:styleId="ListLabel373">
    <w:name w:val="ListLabel 373"/>
    <w:qFormat/>
    <w:rPr>
      <w:rFonts w:ascii="Calibri" w:hAnsi="Calibri"/>
      <w:b w:val="0"/>
      <w:sz w:val="22"/>
      <w:szCs w:val="22"/>
    </w:rPr>
  </w:style>
  <w:style w:type="character" w:customStyle="1" w:styleId="ListLabel374">
    <w:name w:val="ListLabel 374"/>
    <w:qFormat/>
    <w:rPr>
      <w:sz w:val="21"/>
      <w:szCs w:val="22"/>
    </w:rPr>
  </w:style>
  <w:style w:type="character" w:customStyle="1" w:styleId="ListLabel375">
    <w:name w:val="ListLabel 375"/>
    <w:qFormat/>
    <w:rPr>
      <w:rFonts w:ascii="Arial" w:hAnsi="Arial"/>
      <w:b w:val="0"/>
      <w:sz w:val="21"/>
      <w:szCs w:val="22"/>
    </w:rPr>
  </w:style>
  <w:style w:type="character" w:customStyle="1" w:styleId="ListLabel376">
    <w:name w:val="ListLabel 376"/>
    <w:qFormat/>
    <w:rPr>
      <w:rFonts w:ascii="Arial" w:hAnsi="Arial"/>
      <w:sz w:val="21"/>
    </w:rPr>
  </w:style>
  <w:style w:type="character" w:customStyle="1" w:styleId="ListLabel377">
    <w:name w:val="ListLabel 377"/>
    <w:qFormat/>
    <w:rPr>
      <w:rFonts w:ascii="Arial" w:hAnsi="Arial"/>
      <w:sz w:val="21"/>
    </w:rPr>
  </w:style>
  <w:style w:type="character" w:customStyle="1" w:styleId="ListLabel378">
    <w:name w:val="ListLabel 378"/>
    <w:qFormat/>
  </w:style>
  <w:style w:type="character" w:customStyle="1" w:styleId="ListLabel379">
    <w:name w:val="ListLabel 379"/>
    <w:qFormat/>
    <w:rPr>
      <w:color w:val="3333FF"/>
      <w:u w:val="single"/>
    </w:rPr>
  </w:style>
  <w:style w:type="character" w:customStyle="1" w:styleId="ListLabel380">
    <w:name w:val="ListLabel 380"/>
    <w:qFormat/>
    <w:rPr>
      <w:b/>
      <w:color w:val="0000FF"/>
      <w:sz w:val="24"/>
      <w:szCs w:val="26"/>
      <w:u w:val="none"/>
    </w:rPr>
  </w:style>
  <w:style w:type="character" w:customStyle="1" w:styleId="ListLabel381">
    <w:name w:val="ListLabel 381"/>
    <w:qFormat/>
    <w:rPr>
      <w:sz w:val="24"/>
    </w:rPr>
  </w:style>
  <w:style w:type="character" w:customStyle="1" w:styleId="ListLabel382">
    <w:name w:val="ListLabel 382"/>
    <w:qFormat/>
    <w:rPr>
      <w:b w:val="0"/>
      <w:color w:val="000000"/>
      <w:sz w:val="22"/>
    </w:rPr>
  </w:style>
  <w:style w:type="character" w:customStyle="1" w:styleId="ListLabel383">
    <w:name w:val="ListLabel 383"/>
    <w:qFormat/>
    <w:rPr>
      <w:sz w:val="22"/>
      <w:szCs w:val="20"/>
    </w:rPr>
  </w:style>
  <w:style w:type="character" w:customStyle="1" w:styleId="ListLabel384">
    <w:name w:val="ListLabel 384"/>
    <w:qFormat/>
    <w:rPr>
      <w:rFonts w:ascii="Calibri" w:hAnsi="Calibri"/>
      <w:sz w:val="24"/>
      <w:szCs w:val="21"/>
    </w:rPr>
  </w:style>
  <w:style w:type="character" w:customStyle="1" w:styleId="ListLabel385">
    <w:name w:val="ListLabel 385"/>
    <w:qFormat/>
    <w:rPr>
      <w:rFonts w:ascii="Calibri" w:hAnsi="Calibri"/>
      <w:sz w:val="22"/>
      <w:szCs w:val="20"/>
    </w:rPr>
  </w:style>
  <w:style w:type="character" w:customStyle="1" w:styleId="ListLabel386">
    <w:name w:val="ListLabel 386"/>
    <w:qFormat/>
    <w:rPr>
      <w:rFonts w:ascii="Calibri" w:hAnsi="Calibri"/>
      <w:b w:val="0"/>
      <w:sz w:val="22"/>
      <w:szCs w:val="22"/>
    </w:rPr>
  </w:style>
  <w:style w:type="character" w:customStyle="1" w:styleId="ListLabel387">
    <w:name w:val="ListLabel 387"/>
    <w:qFormat/>
    <w:rPr>
      <w:sz w:val="21"/>
      <w:szCs w:val="22"/>
    </w:rPr>
  </w:style>
  <w:style w:type="character" w:customStyle="1" w:styleId="ListLabel388">
    <w:name w:val="ListLabel 388"/>
    <w:qFormat/>
    <w:rPr>
      <w:rFonts w:ascii="Arial" w:hAnsi="Arial"/>
      <w:b w:val="0"/>
      <w:sz w:val="21"/>
      <w:szCs w:val="22"/>
    </w:rPr>
  </w:style>
  <w:style w:type="character" w:customStyle="1" w:styleId="ListLabel389">
    <w:name w:val="ListLabel 389"/>
    <w:qFormat/>
    <w:rPr>
      <w:rFonts w:ascii="Arial" w:hAnsi="Arial"/>
      <w:sz w:val="21"/>
    </w:rPr>
  </w:style>
  <w:style w:type="character" w:customStyle="1" w:styleId="ListLabel390">
    <w:name w:val="ListLabel 390"/>
    <w:qFormat/>
    <w:rPr>
      <w:rFonts w:ascii="Arial" w:hAnsi="Arial"/>
      <w:sz w:val="21"/>
    </w:rPr>
  </w:style>
  <w:style w:type="character" w:customStyle="1" w:styleId="ListLabel391">
    <w:name w:val="ListLabel 391"/>
    <w:qFormat/>
  </w:style>
  <w:style w:type="character" w:customStyle="1" w:styleId="ListLabel392">
    <w:name w:val="ListLabel 392"/>
    <w:qFormat/>
    <w:rPr>
      <w:color w:val="3333FF"/>
      <w:u w:val="single"/>
    </w:rPr>
  </w:style>
  <w:style w:type="character" w:customStyle="1" w:styleId="ListLabel393">
    <w:name w:val="ListLabel 393"/>
    <w:qFormat/>
    <w:rPr>
      <w:b/>
      <w:color w:val="0000FF"/>
      <w:sz w:val="24"/>
      <w:szCs w:val="26"/>
      <w:u w:val="none"/>
    </w:rPr>
  </w:style>
  <w:style w:type="character" w:customStyle="1" w:styleId="ListLabel394">
    <w:name w:val="ListLabel 394"/>
    <w:qFormat/>
    <w:rPr>
      <w:sz w:val="24"/>
    </w:rPr>
  </w:style>
  <w:style w:type="character" w:customStyle="1" w:styleId="ListLabel395">
    <w:name w:val="ListLabel 395"/>
    <w:qFormat/>
    <w:rPr>
      <w:b w:val="0"/>
      <w:color w:val="000000"/>
      <w:sz w:val="22"/>
    </w:rPr>
  </w:style>
  <w:style w:type="character" w:customStyle="1" w:styleId="ListLabel396">
    <w:name w:val="ListLabel 396"/>
    <w:qFormat/>
    <w:rPr>
      <w:sz w:val="22"/>
      <w:szCs w:val="20"/>
    </w:rPr>
  </w:style>
  <w:style w:type="character" w:customStyle="1" w:styleId="ListLabel397">
    <w:name w:val="ListLabel 397"/>
    <w:qFormat/>
    <w:rPr>
      <w:rFonts w:ascii="Calibri" w:hAnsi="Calibri"/>
      <w:sz w:val="24"/>
      <w:szCs w:val="21"/>
    </w:rPr>
  </w:style>
  <w:style w:type="character" w:customStyle="1" w:styleId="ListLabel398">
    <w:name w:val="ListLabel 398"/>
    <w:qFormat/>
    <w:rPr>
      <w:rFonts w:ascii="Calibri" w:hAnsi="Calibri"/>
      <w:sz w:val="22"/>
      <w:szCs w:val="20"/>
    </w:rPr>
  </w:style>
  <w:style w:type="character" w:customStyle="1" w:styleId="ListLabel399">
    <w:name w:val="ListLabel 399"/>
    <w:qFormat/>
    <w:rPr>
      <w:rFonts w:ascii="Calibri" w:hAnsi="Calibri"/>
      <w:b w:val="0"/>
      <w:sz w:val="22"/>
      <w:szCs w:val="22"/>
    </w:rPr>
  </w:style>
  <w:style w:type="character" w:customStyle="1" w:styleId="ListLabel400">
    <w:name w:val="ListLabel 400"/>
    <w:qFormat/>
    <w:rPr>
      <w:sz w:val="21"/>
      <w:szCs w:val="22"/>
    </w:rPr>
  </w:style>
  <w:style w:type="character" w:customStyle="1" w:styleId="ListLabel401">
    <w:name w:val="ListLabel 401"/>
    <w:qFormat/>
    <w:rPr>
      <w:rFonts w:ascii="Arial" w:hAnsi="Arial"/>
      <w:b w:val="0"/>
      <w:sz w:val="21"/>
      <w:szCs w:val="22"/>
    </w:rPr>
  </w:style>
  <w:style w:type="character" w:customStyle="1" w:styleId="ListLabel402">
    <w:name w:val="ListLabel 402"/>
    <w:qFormat/>
    <w:rPr>
      <w:rFonts w:ascii="Arial" w:hAnsi="Arial"/>
      <w:sz w:val="21"/>
    </w:rPr>
  </w:style>
  <w:style w:type="character" w:customStyle="1" w:styleId="ListLabel403">
    <w:name w:val="ListLabel 403"/>
    <w:qFormat/>
    <w:rPr>
      <w:rFonts w:ascii="Arial" w:hAnsi="Arial"/>
      <w:sz w:val="21"/>
    </w:rPr>
  </w:style>
  <w:style w:type="character" w:customStyle="1" w:styleId="ListLabel404">
    <w:name w:val="ListLabel 404"/>
    <w:qFormat/>
  </w:style>
  <w:style w:type="character" w:customStyle="1" w:styleId="ListLabel405">
    <w:name w:val="ListLabel 405"/>
    <w:qFormat/>
    <w:rPr>
      <w:color w:val="3333FF"/>
      <w:u w:val="single"/>
    </w:rPr>
  </w:style>
  <w:style w:type="character" w:customStyle="1" w:styleId="ListLabel406">
    <w:name w:val="ListLabel 406"/>
    <w:qFormat/>
    <w:rPr>
      <w:b/>
      <w:color w:val="0000FF"/>
      <w:sz w:val="24"/>
      <w:szCs w:val="26"/>
      <w:u w:val="none"/>
    </w:rPr>
  </w:style>
  <w:style w:type="character" w:customStyle="1" w:styleId="ListLabel407">
    <w:name w:val="ListLabel 407"/>
    <w:qFormat/>
    <w:rPr>
      <w:sz w:val="24"/>
    </w:rPr>
  </w:style>
  <w:style w:type="character" w:customStyle="1" w:styleId="ListLabel408">
    <w:name w:val="ListLabel 408"/>
    <w:qFormat/>
    <w:rPr>
      <w:b w:val="0"/>
      <w:color w:val="000000"/>
      <w:sz w:val="22"/>
    </w:rPr>
  </w:style>
  <w:style w:type="character" w:customStyle="1" w:styleId="ListLabel409">
    <w:name w:val="ListLabel 409"/>
    <w:qFormat/>
    <w:rPr>
      <w:sz w:val="22"/>
      <w:szCs w:val="20"/>
    </w:rPr>
  </w:style>
  <w:style w:type="character" w:customStyle="1" w:styleId="ListLabel410">
    <w:name w:val="ListLabel 410"/>
    <w:qFormat/>
    <w:rPr>
      <w:rFonts w:ascii="Calibri" w:hAnsi="Calibri"/>
      <w:sz w:val="24"/>
      <w:szCs w:val="21"/>
    </w:rPr>
  </w:style>
  <w:style w:type="character" w:customStyle="1" w:styleId="ListLabel411">
    <w:name w:val="ListLabel 411"/>
    <w:qFormat/>
    <w:rPr>
      <w:rFonts w:ascii="Calibri" w:hAnsi="Calibri"/>
      <w:sz w:val="22"/>
      <w:szCs w:val="20"/>
    </w:rPr>
  </w:style>
  <w:style w:type="character" w:customStyle="1" w:styleId="ListLabel412">
    <w:name w:val="ListLabel 412"/>
    <w:qFormat/>
    <w:rPr>
      <w:rFonts w:ascii="Calibri" w:hAnsi="Calibri"/>
      <w:b w:val="0"/>
      <w:sz w:val="22"/>
      <w:szCs w:val="22"/>
    </w:rPr>
  </w:style>
  <w:style w:type="character" w:customStyle="1" w:styleId="ListLabel413">
    <w:name w:val="ListLabel 413"/>
    <w:qFormat/>
    <w:rPr>
      <w:sz w:val="21"/>
      <w:szCs w:val="22"/>
    </w:rPr>
  </w:style>
  <w:style w:type="character" w:customStyle="1" w:styleId="ListLabel414">
    <w:name w:val="ListLabel 414"/>
    <w:qFormat/>
    <w:rPr>
      <w:rFonts w:ascii="Arial" w:hAnsi="Arial"/>
      <w:b w:val="0"/>
      <w:sz w:val="21"/>
      <w:szCs w:val="22"/>
    </w:rPr>
  </w:style>
  <w:style w:type="character" w:customStyle="1" w:styleId="ListLabel415">
    <w:name w:val="ListLabel 415"/>
    <w:qFormat/>
    <w:rPr>
      <w:rFonts w:ascii="Arial" w:hAnsi="Arial"/>
      <w:sz w:val="21"/>
    </w:rPr>
  </w:style>
  <w:style w:type="character" w:customStyle="1" w:styleId="ListLabel416">
    <w:name w:val="ListLabel 416"/>
    <w:qFormat/>
    <w:rPr>
      <w:rFonts w:ascii="Arial" w:hAnsi="Arial"/>
      <w:sz w:val="21"/>
    </w:rPr>
  </w:style>
  <w:style w:type="character" w:customStyle="1" w:styleId="ListLabel417">
    <w:name w:val="ListLabel 417"/>
    <w:qFormat/>
  </w:style>
  <w:style w:type="character" w:customStyle="1" w:styleId="ListLabel418">
    <w:name w:val="ListLabel 418"/>
    <w:qFormat/>
    <w:rPr>
      <w:color w:val="3333FF"/>
      <w:u w:val="single"/>
    </w:rPr>
  </w:style>
  <w:style w:type="character" w:customStyle="1" w:styleId="ListLabel419">
    <w:name w:val="ListLabel 419"/>
    <w:qFormat/>
    <w:rPr>
      <w:b/>
      <w:color w:val="0000FF"/>
      <w:sz w:val="24"/>
      <w:szCs w:val="26"/>
      <w:u w:val="none"/>
    </w:rPr>
  </w:style>
  <w:style w:type="character" w:customStyle="1" w:styleId="ListLabel420">
    <w:name w:val="ListLabel 420"/>
    <w:qFormat/>
    <w:rPr>
      <w:sz w:val="24"/>
    </w:rPr>
  </w:style>
  <w:style w:type="character" w:customStyle="1" w:styleId="ListLabel421">
    <w:name w:val="ListLabel 421"/>
    <w:qFormat/>
    <w:rPr>
      <w:b w:val="0"/>
      <w:color w:val="000000"/>
      <w:sz w:val="22"/>
    </w:rPr>
  </w:style>
  <w:style w:type="character" w:customStyle="1" w:styleId="ListLabel422">
    <w:name w:val="ListLabel 422"/>
    <w:qFormat/>
    <w:rPr>
      <w:sz w:val="22"/>
      <w:szCs w:val="20"/>
    </w:rPr>
  </w:style>
  <w:style w:type="character" w:customStyle="1" w:styleId="ListLabel423">
    <w:name w:val="ListLabel 423"/>
    <w:qFormat/>
    <w:rPr>
      <w:rFonts w:ascii="Calibri" w:hAnsi="Calibri"/>
      <w:sz w:val="24"/>
      <w:szCs w:val="21"/>
    </w:rPr>
  </w:style>
  <w:style w:type="character" w:customStyle="1" w:styleId="ListLabel424">
    <w:name w:val="ListLabel 424"/>
    <w:qFormat/>
    <w:rPr>
      <w:rFonts w:ascii="Calibri" w:hAnsi="Calibri"/>
      <w:sz w:val="22"/>
      <w:szCs w:val="20"/>
    </w:rPr>
  </w:style>
  <w:style w:type="character" w:customStyle="1" w:styleId="ListLabel425">
    <w:name w:val="ListLabel 425"/>
    <w:qFormat/>
    <w:rPr>
      <w:rFonts w:ascii="Calibri" w:hAnsi="Calibri"/>
      <w:b w:val="0"/>
      <w:sz w:val="22"/>
      <w:szCs w:val="22"/>
    </w:rPr>
  </w:style>
  <w:style w:type="character" w:customStyle="1" w:styleId="ListLabel426">
    <w:name w:val="ListLabel 426"/>
    <w:qFormat/>
    <w:rPr>
      <w:sz w:val="21"/>
      <w:szCs w:val="22"/>
    </w:rPr>
  </w:style>
  <w:style w:type="character" w:customStyle="1" w:styleId="ListLabel427">
    <w:name w:val="ListLabel 427"/>
    <w:qFormat/>
    <w:rPr>
      <w:rFonts w:ascii="Arial" w:hAnsi="Arial"/>
      <w:b w:val="0"/>
      <w:sz w:val="21"/>
      <w:szCs w:val="22"/>
    </w:rPr>
  </w:style>
  <w:style w:type="character" w:customStyle="1" w:styleId="ListLabel428">
    <w:name w:val="ListLabel 428"/>
    <w:qFormat/>
    <w:rPr>
      <w:rFonts w:ascii="Arial" w:hAnsi="Arial"/>
      <w:sz w:val="21"/>
    </w:rPr>
  </w:style>
  <w:style w:type="character" w:customStyle="1" w:styleId="ListLabel429">
    <w:name w:val="ListLabel 429"/>
    <w:qFormat/>
    <w:rPr>
      <w:rFonts w:ascii="Arial" w:hAnsi="Arial"/>
      <w:sz w:val="21"/>
    </w:rPr>
  </w:style>
  <w:style w:type="character" w:customStyle="1" w:styleId="ListLabel430">
    <w:name w:val="ListLabel 430"/>
    <w:qFormat/>
  </w:style>
  <w:style w:type="character" w:customStyle="1" w:styleId="ListLabel431">
    <w:name w:val="ListLabel 431"/>
    <w:qFormat/>
    <w:rPr>
      <w:color w:val="3333FF"/>
      <w:u w:val="single"/>
    </w:rPr>
  </w:style>
  <w:style w:type="character" w:customStyle="1" w:styleId="ListLabel432">
    <w:name w:val="ListLabel 432"/>
    <w:qFormat/>
    <w:rPr>
      <w:b/>
      <w:color w:val="0000FF"/>
      <w:sz w:val="24"/>
      <w:szCs w:val="26"/>
      <w:u w:val="none"/>
    </w:rPr>
  </w:style>
  <w:style w:type="character" w:customStyle="1" w:styleId="ListLabel433">
    <w:name w:val="ListLabel 433"/>
    <w:qFormat/>
    <w:rPr>
      <w:sz w:val="24"/>
    </w:rPr>
  </w:style>
  <w:style w:type="character" w:customStyle="1" w:styleId="ListLabel434">
    <w:name w:val="ListLabel 434"/>
    <w:qFormat/>
    <w:rPr>
      <w:b w:val="0"/>
      <w:color w:val="000000"/>
      <w:sz w:val="22"/>
    </w:rPr>
  </w:style>
  <w:style w:type="character" w:customStyle="1" w:styleId="ListLabel435">
    <w:name w:val="ListLabel 435"/>
    <w:qFormat/>
    <w:rPr>
      <w:sz w:val="22"/>
      <w:szCs w:val="20"/>
    </w:rPr>
  </w:style>
  <w:style w:type="character" w:customStyle="1" w:styleId="ListLabel436">
    <w:name w:val="ListLabel 436"/>
    <w:qFormat/>
    <w:rPr>
      <w:rFonts w:ascii="Calibri" w:hAnsi="Calibri"/>
      <w:sz w:val="24"/>
      <w:szCs w:val="21"/>
    </w:rPr>
  </w:style>
  <w:style w:type="character" w:customStyle="1" w:styleId="ListLabel437">
    <w:name w:val="ListLabel 437"/>
    <w:qFormat/>
    <w:rPr>
      <w:rFonts w:ascii="Calibri" w:hAnsi="Calibri"/>
      <w:sz w:val="22"/>
      <w:szCs w:val="20"/>
    </w:rPr>
  </w:style>
  <w:style w:type="character" w:customStyle="1" w:styleId="ListLabel438">
    <w:name w:val="ListLabel 438"/>
    <w:qFormat/>
    <w:rPr>
      <w:rFonts w:ascii="Calibri" w:hAnsi="Calibri"/>
      <w:b w:val="0"/>
      <w:sz w:val="22"/>
      <w:szCs w:val="22"/>
    </w:rPr>
  </w:style>
  <w:style w:type="character" w:customStyle="1" w:styleId="ListLabel439">
    <w:name w:val="ListLabel 439"/>
    <w:qFormat/>
    <w:rPr>
      <w:sz w:val="21"/>
      <w:szCs w:val="22"/>
    </w:rPr>
  </w:style>
  <w:style w:type="character" w:customStyle="1" w:styleId="ListLabel440">
    <w:name w:val="ListLabel 440"/>
    <w:qFormat/>
    <w:rPr>
      <w:rFonts w:ascii="Arial" w:hAnsi="Arial"/>
      <w:b w:val="0"/>
      <w:sz w:val="21"/>
      <w:szCs w:val="22"/>
    </w:rPr>
  </w:style>
  <w:style w:type="character" w:customStyle="1" w:styleId="ListLabel441">
    <w:name w:val="ListLabel 441"/>
    <w:qFormat/>
    <w:rPr>
      <w:rFonts w:ascii="Arial" w:hAnsi="Arial"/>
      <w:sz w:val="21"/>
    </w:rPr>
  </w:style>
  <w:style w:type="character" w:customStyle="1" w:styleId="ListLabel442">
    <w:name w:val="ListLabel 442"/>
    <w:qFormat/>
    <w:rPr>
      <w:rFonts w:ascii="Arial" w:hAnsi="Arial"/>
      <w:sz w:val="21"/>
    </w:rPr>
  </w:style>
  <w:style w:type="character" w:customStyle="1" w:styleId="ListLabel443">
    <w:name w:val="ListLabel 443"/>
    <w:qFormat/>
  </w:style>
  <w:style w:type="character" w:customStyle="1" w:styleId="ListLabel444">
    <w:name w:val="ListLabel 444"/>
    <w:qFormat/>
    <w:rPr>
      <w:color w:val="3333FF"/>
      <w:highlight w:val="yellow"/>
      <w:u w:val="single"/>
    </w:rPr>
  </w:style>
  <w:style w:type="character" w:customStyle="1" w:styleId="ListLabel445">
    <w:name w:val="ListLabel 445"/>
    <w:qFormat/>
    <w:rPr>
      <w:b/>
      <w:color w:val="0000FF"/>
      <w:sz w:val="24"/>
      <w:szCs w:val="26"/>
      <w:u w:val="non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2E7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6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57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700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11799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11799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ady@pwzp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minarz.pwzps@inter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rminarz.pwzps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2184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Stanisław Kwiatkowski</cp:lastModifiedBy>
  <cp:revision>10</cp:revision>
  <cp:lastPrinted>2023-08-29T09:43:00Z</cp:lastPrinted>
  <dcterms:created xsi:type="dcterms:W3CDTF">2023-08-16T10:43:00Z</dcterms:created>
  <dcterms:modified xsi:type="dcterms:W3CDTF">2023-08-29T09:44:00Z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